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B7378" w14:textId="77777777" w:rsidR="00857533" w:rsidRPr="00857533" w:rsidRDefault="00857533" w:rsidP="00857533">
      <w:pPr>
        <w:jc w:val="center"/>
        <w:rPr>
          <w:b/>
          <w:sz w:val="28"/>
          <w:lang w:val="fr-FR"/>
        </w:rPr>
      </w:pPr>
      <w:r w:rsidRPr="00857533">
        <w:rPr>
          <w:b/>
          <w:sz w:val="28"/>
          <w:lang w:val="fr-FR"/>
        </w:rPr>
        <w:t>INTERNATIONAL ORGANISATION FOR STANDARDISATION</w:t>
      </w:r>
    </w:p>
    <w:p w14:paraId="4FC99F6E" w14:textId="77777777" w:rsidR="00857533" w:rsidRPr="00857533" w:rsidRDefault="00857533" w:rsidP="00857533">
      <w:pPr>
        <w:jc w:val="center"/>
        <w:rPr>
          <w:b/>
          <w:sz w:val="28"/>
          <w:lang w:val="fr-FR"/>
        </w:rPr>
      </w:pPr>
      <w:r w:rsidRPr="00857533">
        <w:rPr>
          <w:b/>
          <w:sz w:val="28"/>
          <w:lang w:val="fr-FR"/>
        </w:rPr>
        <w:t>ORGANISATION INTERNATIONALE DE NORMALISATION</w:t>
      </w:r>
    </w:p>
    <w:p w14:paraId="04F61AD4" w14:textId="77777777" w:rsidR="00857533" w:rsidRPr="00BC1394" w:rsidRDefault="00857533" w:rsidP="00857533">
      <w:pPr>
        <w:jc w:val="center"/>
        <w:rPr>
          <w:b/>
          <w:sz w:val="28"/>
          <w:lang w:val="it-IT"/>
        </w:rPr>
      </w:pPr>
      <w:r w:rsidRPr="00BC1394">
        <w:rPr>
          <w:b/>
          <w:sz w:val="28"/>
          <w:lang w:val="it-IT"/>
        </w:rPr>
        <w:t>ISO/IEC JTC 1/SC 29/WG 11</w:t>
      </w:r>
    </w:p>
    <w:p w14:paraId="706FDEA6" w14:textId="77777777" w:rsidR="009D0066" w:rsidRPr="00857533" w:rsidRDefault="00857533" w:rsidP="00857533">
      <w:pPr>
        <w:jc w:val="center"/>
        <w:rPr>
          <w:b/>
          <w:sz w:val="28"/>
        </w:rPr>
      </w:pPr>
      <w:r w:rsidRPr="00857533">
        <w:rPr>
          <w:b/>
          <w:sz w:val="28"/>
        </w:rPr>
        <w:t>CODING OF MOVING PICTURES AND AUDIO</w:t>
      </w:r>
    </w:p>
    <w:p w14:paraId="0EBD89E2" w14:textId="77777777" w:rsidR="00857533" w:rsidRDefault="00857533" w:rsidP="00857533"/>
    <w:p w14:paraId="185F5515" w14:textId="1CA7C4B1" w:rsidR="00857533" w:rsidRPr="004873F3" w:rsidRDefault="00857533" w:rsidP="00857533">
      <w:pPr>
        <w:jc w:val="right"/>
        <w:rPr>
          <w:b/>
          <w:sz w:val="28"/>
        </w:rPr>
      </w:pPr>
      <w:r w:rsidRPr="004873F3">
        <w:rPr>
          <w:b/>
          <w:sz w:val="28"/>
        </w:rPr>
        <w:t xml:space="preserve">ISO/IEC JTC 1/SC 29/WG 11 </w:t>
      </w:r>
      <w:r w:rsidR="009322A2" w:rsidRPr="0029727A">
        <w:rPr>
          <w:b/>
          <w:sz w:val="48"/>
        </w:rPr>
        <w:t>N</w:t>
      </w:r>
      <w:r w:rsidR="004B5108">
        <w:rPr>
          <w:b/>
          <w:sz w:val="48"/>
        </w:rPr>
        <w:t>177</w:t>
      </w:r>
      <w:bookmarkStart w:id="0" w:name="_GoBack"/>
      <w:bookmarkEnd w:id="0"/>
      <w:r w:rsidR="000B120B" w:rsidRPr="0029727A">
        <w:rPr>
          <w:b/>
          <w:sz w:val="48"/>
        </w:rPr>
        <w:t>55</w:t>
      </w:r>
    </w:p>
    <w:p w14:paraId="1C4FC007" w14:textId="1B043C3A" w:rsidR="00857533" w:rsidRPr="00857533" w:rsidRDefault="004873F3" w:rsidP="00857533">
      <w:pPr>
        <w:jc w:val="right"/>
        <w:rPr>
          <w:b/>
          <w:sz w:val="28"/>
        </w:rPr>
      </w:pPr>
      <w:r>
        <w:rPr>
          <w:b/>
          <w:sz w:val="28"/>
        </w:rPr>
        <w:t xml:space="preserve">July 2018, </w:t>
      </w:r>
      <w:r w:rsidR="003C49AB">
        <w:rPr>
          <w:b/>
          <w:sz w:val="28"/>
        </w:rPr>
        <w:t>Ljubljana</w:t>
      </w:r>
      <w:r w:rsidR="00857533" w:rsidRPr="00857533">
        <w:rPr>
          <w:b/>
          <w:sz w:val="28"/>
        </w:rPr>
        <w:t xml:space="preserve">, </w:t>
      </w:r>
      <w:r w:rsidR="003C49AB">
        <w:rPr>
          <w:b/>
          <w:sz w:val="28"/>
        </w:rPr>
        <w:t>SI</w:t>
      </w:r>
    </w:p>
    <w:p w14:paraId="3A868544" w14:textId="77777777" w:rsidR="00857533" w:rsidRDefault="00857533" w:rsidP="00857533"/>
    <w:p w14:paraId="7E43816E" w14:textId="77777777" w:rsidR="00857533" w:rsidRDefault="00857533" w:rsidP="00857533"/>
    <w:tbl>
      <w:tblPr>
        <w:tblW w:w="9606" w:type="dxa"/>
        <w:tblLook w:val="04A0" w:firstRow="1" w:lastRow="0" w:firstColumn="1" w:lastColumn="0" w:noHBand="0" w:noVBand="1"/>
      </w:tblPr>
      <w:tblGrid>
        <w:gridCol w:w="1216"/>
        <w:gridCol w:w="8390"/>
      </w:tblGrid>
      <w:tr w:rsidR="00682FCC" w:rsidRPr="004873F3" w14:paraId="4CF9F011" w14:textId="77777777" w:rsidTr="007C5244">
        <w:tc>
          <w:tcPr>
            <w:tcW w:w="0" w:type="auto"/>
            <w:shd w:val="clear" w:color="auto" w:fill="auto"/>
          </w:tcPr>
          <w:p w14:paraId="5CB26148" w14:textId="77777777" w:rsidR="00682FCC" w:rsidRPr="0076512D" w:rsidRDefault="00682FCC" w:rsidP="007C5244">
            <w:pPr>
              <w:spacing w:after="240" w:line="240" w:lineRule="atLeast"/>
              <w:rPr>
                <w:b/>
                <w:lang w:val="en-US"/>
              </w:rPr>
            </w:pPr>
            <w:r w:rsidRPr="0076512D">
              <w:rPr>
                <w:b/>
                <w:lang w:val="en-US"/>
              </w:rPr>
              <w:t>Source:</w:t>
            </w:r>
          </w:p>
        </w:tc>
        <w:tc>
          <w:tcPr>
            <w:tcW w:w="8390" w:type="dxa"/>
            <w:shd w:val="clear" w:color="auto" w:fill="auto"/>
          </w:tcPr>
          <w:p w14:paraId="424ADC80" w14:textId="3A27737B" w:rsidR="00682FCC" w:rsidRPr="0076512D" w:rsidRDefault="004873F3" w:rsidP="007C5244">
            <w:pPr>
              <w:spacing w:after="240" w:line="240" w:lineRule="atLeast"/>
              <w:rPr>
                <w:b/>
                <w:lang w:val="it-IT"/>
              </w:rPr>
            </w:pPr>
            <w:r>
              <w:rPr>
                <w:b/>
                <w:lang w:val="it-IT"/>
              </w:rPr>
              <w:t>Requirements</w:t>
            </w:r>
          </w:p>
        </w:tc>
      </w:tr>
      <w:tr w:rsidR="00682FCC" w:rsidRPr="0076512D" w14:paraId="59AA1DBE" w14:textId="77777777" w:rsidTr="007C5244">
        <w:tc>
          <w:tcPr>
            <w:tcW w:w="0" w:type="auto"/>
            <w:shd w:val="clear" w:color="auto" w:fill="auto"/>
          </w:tcPr>
          <w:p w14:paraId="2B7BA6A7" w14:textId="77777777" w:rsidR="00682FCC" w:rsidRPr="0076512D" w:rsidRDefault="00682FCC" w:rsidP="007C5244">
            <w:pPr>
              <w:spacing w:after="240" w:line="240" w:lineRule="atLeast"/>
              <w:rPr>
                <w:b/>
                <w:lang w:val="en-US"/>
              </w:rPr>
            </w:pPr>
            <w:r w:rsidRPr="0076512D">
              <w:rPr>
                <w:b/>
                <w:lang w:val="en-US"/>
              </w:rPr>
              <w:t>Status:</w:t>
            </w:r>
          </w:p>
        </w:tc>
        <w:tc>
          <w:tcPr>
            <w:tcW w:w="8390" w:type="dxa"/>
            <w:shd w:val="clear" w:color="auto" w:fill="auto"/>
          </w:tcPr>
          <w:p w14:paraId="41B50C6A" w14:textId="2A950D52" w:rsidR="00682FCC" w:rsidRPr="0076512D" w:rsidRDefault="004873F3" w:rsidP="007C5244">
            <w:pPr>
              <w:spacing w:after="240" w:line="240" w:lineRule="atLeast"/>
              <w:rPr>
                <w:b/>
                <w:lang w:val="en-US"/>
              </w:rPr>
            </w:pPr>
            <w:r>
              <w:rPr>
                <w:b/>
                <w:lang w:val="en-US"/>
              </w:rPr>
              <w:t>Approved</w:t>
            </w:r>
          </w:p>
        </w:tc>
      </w:tr>
      <w:tr w:rsidR="00682FCC" w:rsidRPr="0076512D" w14:paraId="2456CC04" w14:textId="77777777" w:rsidTr="007C5244">
        <w:tc>
          <w:tcPr>
            <w:tcW w:w="0" w:type="auto"/>
            <w:shd w:val="clear" w:color="auto" w:fill="auto"/>
          </w:tcPr>
          <w:p w14:paraId="6E43D6B1" w14:textId="77777777" w:rsidR="00682FCC" w:rsidRPr="0076512D" w:rsidRDefault="00682FCC" w:rsidP="007C5244">
            <w:pPr>
              <w:spacing w:after="240" w:line="240" w:lineRule="atLeast"/>
              <w:rPr>
                <w:b/>
                <w:lang w:val="en-US"/>
              </w:rPr>
            </w:pPr>
            <w:r w:rsidRPr="0076512D">
              <w:rPr>
                <w:b/>
                <w:lang w:val="en-US"/>
              </w:rPr>
              <w:t>Title:</w:t>
            </w:r>
          </w:p>
        </w:tc>
        <w:tc>
          <w:tcPr>
            <w:tcW w:w="8390" w:type="dxa"/>
            <w:shd w:val="clear" w:color="auto" w:fill="auto"/>
          </w:tcPr>
          <w:p w14:paraId="3B9027E2" w14:textId="05C912D1" w:rsidR="00682FCC" w:rsidRPr="0076512D" w:rsidRDefault="003B456B" w:rsidP="00682FCC">
            <w:pPr>
              <w:spacing w:after="240" w:line="240" w:lineRule="atLeas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Samtools</w:t>
            </w:r>
            <w:proofErr w:type="spellEnd"/>
            <w:r w:rsidR="00682FCC">
              <w:rPr>
                <w:b/>
                <w:lang w:val="en-US"/>
              </w:rPr>
              <w:t xml:space="preserve"> support in MPEG-G</w:t>
            </w:r>
          </w:p>
        </w:tc>
      </w:tr>
    </w:tbl>
    <w:p w14:paraId="5757C243" w14:textId="77777777" w:rsidR="00857533" w:rsidRDefault="00857533" w:rsidP="00857533"/>
    <w:p w14:paraId="5CC4690B" w14:textId="77777777" w:rsidR="00857533" w:rsidRDefault="00857533" w:rsidP="00857533"/>
    <w:p w14:paraId="75FEA9A1" w14:textId="77777777" w:rsidR="000C5724" w:rsidRPr="00FD086E" w:rsidRDefault="000C5724" w:rsidP="000C5724">
      <w:pPr>
        <w:pStyle w:val="Heading1"/>
      </w:pPr>
      <w:r w:rsidRPr="00FD086E">
        <w:t>Introduction</w:t>
      </w:r>
    </w:p>
    <w:p w14:paraId="45BE6F23" w14:textId="6A03F3C0" w:rsidR="000C5724" w:rsidRPr="00FD086E" w:rsidRDefault="003B456B" w:rsidP="000C5724">
      <w:proofErr w:type="spellStart"/>
      <w:r>
        <w:t>Samtools</w:t>
      </w:r>
      <w:proofErr w:type="spellEnd"/>
      <w:r w:rsidR="00826FE2" w:rsidRPr="00FD086E">
        <w:t xml:space="preserve"> is an open source tool [1] widely used by the genomic community.</w:t>
      </w:r>
      <w:r w:rsidR="00826FE2">
        <w:t xml:space="preserve"> This document aims at documenting how to map common uses of </w:t>
      </w:r>
      <w:proofErr w:type="spellStart"/>
      <w:r>
        <w:t>Samtools</w:t>
      </w:r>
      <w:proofErr w:type="spellEnd"/>
      <w:r w:rsidR="00826FE2">
        <w:t xml:space="preserve"> on the MPEG-G API. It would be </w:t>
      </w:r>
      <w:r w:rsidR="00826FE2" w:rsidRPr="00FD086E">
        <w:t xml:space="preserve">beneficial </w:t>
      </w:r>
      <w:r w:rsidR="00826FE2">
        <w:t>to provide</w:t>
      </w:r>
      <w:r w:rsidR="000C5724" w:rsidRPr="00FD086E">
        <w:t xml:space="preserve"> users</w:t>
      </w:r>
      <w:r w:rsidR="00826FE2">
        <w:t xml:space="preserve"> with</w:t>
      </w:r>
      <w:r w:rsidR="000C5724" w:rsidRPr="00FD086E">
        <w:t xml:space="preserve"> the possibility to perform the same functions on MPEG-G files</w:t>
      </w:r>
      <w:r w:rsidR="00FD086E">
        <w:t xml:space="preserve"> as </w:t>
      </w:r>
      <w:r w:rsidR="000C5724" w:rsidRPr="00FD086E">
        <w:t>they do on SAM and BAM files.</w:t>
      </w:r>
      <w:r w:rsidR="00FD086E">
        <w:t xml:space="preserve"> </w:t>
      </w:r>
      <w:r w:rsidR="00826FE2">
        <w:t>A</w:t>
      </w:r>
      <w:r w:rsidR="00FD086E">
        <w:t>dditional functionalit</w:t>
      </w:r>
      <w:r w:rsidR="00826FE2">
        <w:t>y</w:t>
      </w:r>
      <w:r w:rsidR="00FD086E">
        <w:t xml:space="preserve"> which </w:t>
      </w:r>
      <w:r w:rsidR="00826FE2">
        <w:t>is</w:t>
      </w:r>
      <w:r w:rsidR="00FD086E">
        <w:t xml:space="preserve"> not directly available in </w:t>
      </w:r>
      <w:proofErr w:type="spellStart"/>
      <w:r>
        <w:t>Samtools</w:t>
      </w:r>
      <w:proofErr w:type="spellEnd"/>
      <w:r w:rsidR="00FD086E">
        <w:t xml:space="preserve"> and which </w:t>
      </w:r>
      <w:r w:rsidR="00826FE2">
        <w:t>is</w:t>
      </w:r>
      <w:r w:rsidR="00FD086E">
        <w:t xml:space="preserve"> </w:t>
      </w:r>
      <w:r w:rsidR="00826FE2">
        <w:t>provided</w:t>
      </w:r>
      <w:r w:rsidR="00FD086E">
        <w:t xml:space="preserve"> by the MPEG-G format</w:t>
      </w:r>
      <w:r w:rsidR="004B094A">
        <w:t xml:space="preserve"> and </w:t>
      </w:r>
      <w:proofErr w:type="gramStart"/>
      <w:r w:rsidR="004B094A">
        <w:t>API</w:t>
      </w:r>
      <w:r w:rsidR="00FD086E">
        <w:t>,</w:t>
      </w:r>
      <w:proofErr w:type="gramEnd"/>
      <w:r w:rsidR="00FD086E">
        <w:t xml:space="preserve"> </w:t>
      </w:r>
      <w:r w:rsidR="00826FE2">
        <w:t>is</w:t>
      </w:r>
      <w:r w:rsidR="00FD086E">
        <w:t xml:space="preserve"> </w:t>
      </w:r>
      <w:r w:rsidR="00826FE2">
        <w:t xml:space="preserve">also </w:t>
      </w:r>
      <w:r w:rsidR="00FD086E">
        <w:t>described in this document.</w:t>
      </w:r>
    </w:p>
    <w:p w14:paraId="115354DE" w14:textId="77777777" w:rsidR="000C5724" w:rsidRPr="00682FCC" w:rsidRDefault="000C5724" w:rsidP="000C5724">
      <w:pPr>
        <w:rPr>
          <w:highlight w:val="yellow"/>
        </w:rPr>
      </w:pPr>
    </w:p>
    <w:p w14:paraId="44EB7C20" w14:textId="7DDB0592" w:rsidR="000C5724" w:rsidRPr="0064173A" w:rsidRDefault="000C5724" w:rsidP="000C5724">
      <w:pPr>
        <w:pStyle w:val="Heading1"/>
      </w:pPr>
      <w:r w:rsidRPr="0064173A">
        <w:t xml:space="preserve">Analysis of </w:t>
      </w:r>
      <w:r w:rsidR="003B456B">
        <w:t xml:space="preserve">common </w:t>
      </w:r>
      <w:proofErr w:type="spellStart"/>
      <w:r w:rsidR="003B456B">
        <w:t>Samtools</w:t>
      </w:r>
      <w:proofErr w:type="spellEnd"/>
      <w:r w:rsidRPr="0064173A">
        <w:t xml:space="preserve"> functions</w:t>
      </w:r>
    </w:p>
    <w:p w14:paraId="1905A94D" w14:textId="6E16DA9F" w:rsidR="000C5724" w:rsidRPr="0064173A" w:rsidRDefault="004C711E" w:rsidP="000C5724">
      <w:pPr>
        <w:pStyle w:val="Heading2"/>
        <w:rPr>
          <w:lang w:val="en-GB"/>
        </w:rPr>
      </w:pPr>
      <w:r w:rsidRPr="0064173A">
        <w:rPr>
          <w:lang w:val="en-GB"/>
        </w:rPr>
        <w:t>view</w:t>
      </w:r>
    </w:p>
    <w:p w14:paraId="093CA201" w14:textId="77777777" w:rsidR="004C711E" w:rsidRPr="0064173A" w:rsidRDefault="004C711E" w:rsidP="004C711E">
      <w:r w:rsidRPr="0064173A">
        <w:t>BAM (Binary Alignment Map) files are the lossless compressed binary equivalent of SAM.</w:t>
      </w:r>
    </w:p>
    <w:p w14:paraId="070C545F" w14:textId="64177786" w:rsidR="006D4F54" w:rsidRPr="0064173A" w:rsidRDefault="006D4F54" w:rsidP="004C711E">
      <w:pPr>
        <w:rPr>
          <w:lang w:val="en-US"/>
        </w:rPr>
      </w:pPr>
      <w:r w:rsidRPr="0064173A">
        <w:rPr>
          <w:lang w:val="en-US"/>
        </w:rPr>
        <w:t xml:space="preserve">To </w:t>
      </w:r>
      <w:r w:rsidR="004C711E" w:rsidRPr="0064173A">
        <w:rPr>
          <w:lang w:val="en-US"/>
        </w:rPr>
        <w:t xml:space="preserve">convert SAM file to BAM, </w:t>
      </w:r>
      <w:proofErr w:type="spellStart"/>
      <w:r w:rsidR="003B456B">
        <w:rPr>
          <w:lang w:val="en-US"/>
        </w:rPr>
        <w:t>Samtools</w:t>
      </w:r>
      <w:proofErr w:type="spellEnd"/>
      <w:r w:rsidR="004C711E" w:rsidRPr="0064173A">
        <w:rPr>
          <w:lang w:val="en-US"/>
        </w:rPr>
        <w:t> </w:t>
      </w:r>
      <w:r w:rsidRPr="0064173A">
        <w:rPr>
          <w:lang w:val="en-US"/>
        </w:rPr>
        <w:t xml:space="preserve">uses the </w:t>
      </w:r>
      <w:r w:rsidR="004C711E" w:rsidRPr="0064173A">
        <w:rPr>
          <w:b/>
          <w:bCs/>
          <w:lang w:val="en-US"/>
        </w:rPr>
        <w:t>view</w:t>
      </w:r>
      <w:r w:rsidR="004C711E" w:rsidRPr="0064173A">
        <w:rPr>
          <w:lang w:val="en-US"/>
        </w:rPr>
        <w:t> command</w:t>
      </w:r>
      <w:r w:rsidRPr="0064173A">
        <w:rPr>
          <w:lang w:val="en-US"/>
        </w:rPr>
        <w:t xml:space="preserve">. </w:t>
      </w:r>
    </w:p>
    <w:p w14:paraId="438EE969" w14:textId="77777777" w:rsidR="006D4F54" w:rsidRPr="0064173A" w:rsidRDefault="006D4F54" w:rsidP="004C711E">
      <w:pPr>
        <w:rPr>
          <w:lang w:val="en-US"/>
        </w:rPr>
      </w:pPr>
    </w:p>
    <w:p w14:paraId="761FA839" w14:textId="5C9D3849" w:rsidR="004C711E" w:rsidRPr="0064173A" w:rsidRDefault="006D4F54" w:rsidP="004C711E">
      <w:pPr>
        <w:rPr>
          <w:lang w:val="en-US"/>
        </w:rPr>
      </w:pPr>
      <w:r w:rsidRPr="0064173A">
        <w:rPr>
          <w:lang w:val="en-US"/>
        </w:rPr>
        <w:t>Example:</w:t>
      </w:r>
    </w:p>
    <w:p w14:paraId="16852BE1" w14:textId="77777777" w:rsidR="006D4F54" w:rsidRPr="0064173A" w:rsidRDefault="006D4F54" w:rsidP="004C711E"/>
    <w:p w14:paraId="378584D3" w14:textId="2D007C88" w:rsidR="004C711E" w:rsidRDefault="004873F3" w:rsidP="004C711E">
      <w:pPr>
        <w:rPr>
          <w:i/>
          <w:lang w:val="en-US"/>
        </w:rPr>
      </w:pPr>
      <w:proofErr w:type="spellStart"/>
      <w:proofErr w:type="gramStart"/>
      <w:r>
        <w:rPr>
          <w:i/>
          <w:lang w:val="en-US"/>
        </w:rPr>
        <w:t>s</w:t>
      </w:r>
      <w:r w:rsidR="003B456B">
        <w:rPr>
          <w:i/>
          <w:lang w:val="en-US"/>
        </w:rPr>
        <w:t>amtools</w:t>
      </w:r>
      <w:proofErr w:type="spellEnd"/>
      <w:proofErr w:type="gramEnd"/>
      <w:r w:rsidR="004C711E" w:rsidRPr="0064173A">
        <w:rPr>
          <w:i/>
          <w:lang w:val="en-US"/>
        </w:rPr>
        <w:t xml:space="preserve"> </w:t>
      </w:r>
      <w:r w:rsidR="004C711E" w:rsidRPr="0064173A">
        <w:rPr>
          <w:b/>
          <w:bCs/>
          <w:i/>
          <w:lang w:val="en-US"/>
        </w:rPr>
        <w:t xml:space="preserve">view </w:t>
      </w:r>
      <w:r w:rsidR="004C711E" w:rsidRPr="0064173A">
        <w:rPr>
          <w:i/>
          <w:lang w:val="en-US"/>
        </w:rPr>
        <w:t>-S -b –o</w:t>
      </w:r>
      <w:r w:rsidR="006D4F54" w:rsidRPr="0064173A">
        <w:rPr>
          <w:i/>
          <w:lang w:val="en-US"/>
        </w:rPr>
        <w:tab/>
      </w:r>
      <w:proofErr w:type="spellStart"/>
      <w:r w:rsidR="004C711E" w:rsidRPr="0064173A">
        <w:rPr>
          <w:i/>
          <w:lang w:val="en-US"/>
        </w:rPr>
        <w:t>E.coli_alignedreads.</w:t>
      </w:r>
      <w:r w:rsidR="006A6FCA" w:rsidRPr="0064173A">
        <w:rPr>
          <w:i/>
          <w:lang w:val="en-US"/>
        </w:rPr>
        <w:t>s</w:t>
      </w:r>
      <w:r w:rsidR="004C711E" w:rsidRPr="0064173A">
        <w:rPr>
          <w:i/>
          <w:lang w:val="en-US"/>
        </w:rPr>
        <w:t>am</w:t>
      </w:r>
      <w:proofErr w:type="spellEnd"/>
      <w:r w:rsidR="006D4F54" w:rsidRPr="0064173A">
        <w:rPr>
          <w:i/>
          <w:lang w:val="en-US"/>
        </w:rPr>
        <w:tab/>
      </w:r>
      <w:proofErr w:type="spellStart"/>
      <w:r w:rsidR="004C711E" w:rsidRPr="0064173A">
        <w:rPr>
          <w:i/>
          <w:lang w:val="en-US"/>
        </w:rPr>
        <w:t>E.coli_alignedreads.</w:t>
      </w:r>
      <w:r w:rsidR="006A6FCA" w:rsidRPr="0064173A">
        <w:rPr>
          <w:i/>
          <w:lang w:val="en-US"/>
        </w:rPr>
        <w:t>sorted.b</w:t>
      </w:r>
      <w:r w:rsidR="004C711E" w:rsidRPr="0064173A">
        <w:rPr>
          <w:i/>
          <w:lang w:val="en-US"/>
        </w:rPr>
        <w:t>am</w:t>
      </w:r>
      <w:proofErr w:type="spellEnd"/>
    </w:p>
    <w:p w14:paraId="2FC9B209" w14:textId="77777777" w:rsidR="0064173A" w:rsidRPr="0064173A" w:rsidRDefault="0064173A" w:rsidP="004C711E">
      <w:pPr>
        <w:rPr>
          <w:i/>
        </w:rPr>
      </w:pPr>
    </w:p>
    <w:p w14:paraId="18455EB5" w14:textId="203C6292" w:rsidR="004C711E" w:rsidRPr="0064173A" w:rsidRDefault="004C711E" w:rsidP="004C711E">
      <w:pPr>
        <w:rPr>
          <w:i/>
        </w:rPr>
      </w:pPr>
      <w:r w:rsidRPr="0064173A">
        <w:rPr>
          <w:i/>
          <w:lang w:val="en-US"/>
        </w:rPr>
        <w:t xml:space="preserve">-S indicates that the </w:t>
      </w:r>
      <w:r w:rsidR="006A6FCA" w:rsidRPr="0064173A">
        <w:rPr>
          <w:i/>
          <w:lang w:val="en-US"/>
        </w:rPr>
        <w:t>input</w:t>
      </w:r>
      <w:r w:rsidRPr="0064173A">
        <w:rPr>
          <w:i/>
          <w:lang w:val="en-US"/>
        </w:rPr>
        <w:t xml:space="preserve"> is SAM</w:t>
      </w:r>
    </w:p>
    <w:p w14:paraId="384F073E" w14:textId="77777777" w:rsidR="004C711E" w:rsidRPr="0064173A" w:rsidRDefault="004C711E" w:rsidP="004C711E">
      <w:pPr>
        <w:rPr>
          <w:i/>
        </w:rPr>
      </w:pPr>
      <w:r w:rsidRPr="0064173A">
        <w:rPr>
          <w:i/>
          <w:lang w:val="en-US"/>
        </w:rPr>
        <w:t>-b indicates that the output is BAM</w:t>
      </w:r>
    </w:p>
    <w:p w14:paraId="4AD5A5EC" w14:textId="0DF104AC" w:rsidR="004C711E" w:rsidRPr="0064173A" w:rsidRDefault="004C711E" w:rsidP="004C711E">
      <w:pPr>
        <w:rPr>
          <w:i/>
          <w:lang w:val="en-US"/>
        </w:rPr>
      </w:pPr>
      <w:r w:rsidRPr="0064173A">
        <w:rPr>
          <w:i/>
          <w:lang w:val="en-US"/>
        </w:rPr>
        <w:t>-o specifies the name of the output file</w:t>
      </w:r>
    </w:p>
    <w:p w14:paraId="724CFB38" w14:textId="0E4E9127" w:rsidR="006D4F54" w:rsidRPr="0064173A" w:rsidRDefault="006D4F54" w:rsidP="004C711E"/>
    <w:p w14:paraId="1D1E652B" w14:textId="0BD502FB" w:rsidR="006D4F54" w:rsidRPr="0064173A" w:rsidRDefault="003B456B" w:rsidP="006D4F54">
      <w:pPr>
        <w:rPr>
          <w:lang w:val="en-US"/>
        </w:rPr>
      </w:pPr>
      <w:proofErr w:type="spellStart"/>
      <w:r>
        <w:rPr>
          <w:bCs/>
          <w:lang w:val="en-US"/>
        </w:rPr>
        <w:t>Samtools</w:t>
      </w:r>
      <w:proofErr w:type="spellEnd"/>
      <w:r w:rsidR="006D4F54" w:rsidRPr="0064173A">
        <w:rPr>
          <w:bCs/>
          <w:lang w:val="en-US"/>
        </w:rPr>
        <w:t xml:space="preserve"> also uses the </w:t>
      </w:r>
      <w:r w:rsidR="006D4F54" w:rsidRPr="0064173A">
        <w:rPr>
          <w:b/>
          <w:bCs/>
          <w:lang w:val="en-US"/>
        </w:rPr>
        <w:t>view</w:t>
      </w:r>
      <w:r w:rsidR="006D4F54" w:rsidRPr="0064173A">
        <w:rPr>
          <w:lang w:val="en-US"/>
        </w:rPr>
        <w:t> command to display SAM content.</w:t>
      </w:r>
    </w:p>
    <w:p w14:paraId="0157BEF5" w14:textId="1E45804B" w:rsidR="006D4F54" w:rsidRPr="0064173A" w:rsidRDefault="006D4F54" w:rsidP="006D4F54"/>
    <w:p w14:paraId="6B577511" w14:textId="352E1C66" w:rsidR="006D4F54" w:rsidRPr="0064173A" w:rsidRDefault="006D4F54" w:rsidP="006D4F54">
      <w:r w:rsidRPr="0064173A">
        <w:t>Example:</w:t>
      </w:r>
    </w:p>
    <w:p w14:paraId="450445C1" w14:textId="77777777" w:rsidR="006D4F54" w:rsidRPr="0064173A" w:rsidRDefault="006D4F54" w:rsidP="006D4F54"/>
    <w:p w14:paraId="321BE0E3" w14:textId="56D0FD29" w:rsidR="006D4F54" w:rsidRPr="0064173A" w:rsidRDefault="004873F3" w:rsidP="006D4F54">
      <w:pPr>
        <w:rPr>
          <w:i/>
          <w:iCs/>
          <w:lang w:val="en-US"/>
        </w:rPr>
      </w:pPr>
      <w:proofErr w:type="spellStart"/>
      <w:proofErr w:type="gramStart"/>
      <w:r>
        <w:rPr>
          <w:i/>
          <w:iCs/>
          <w:lang w:val="en-US"/>
        </w:rPr>
        <w:t>s</w:t>
      </w:r>
      <w:r w:rsidR="003B456B">
        <w:rPr>
          <w:i/>
          <w:iCs/>
          <w:lang w:val="en-US"/>
        </w:rPr>
        <w:t>amtools</w:t>
      </w:r>
      <w:proofErr w:type="spellEnd"/>
      <w:proofErr w:type="gramEnd"/>
      <w:r w:rsidR="006D4F54" w:rsidRPr="0064173A">
        <w:rPr>
          <w:i/>
          <w:iCs/>
          <w:lang w:val="en-US"/>
        </w:rPr>
        <w:t xml:space="preserve"> </w:t>
      </w:r>
      <w:r w:rsidR="006D4F54" w:rsidRPr="0064173A">
        <w:rPr>
          <w:b/>
          <w:bCs/>
          <w:i/>
          <w:iCs/>
          <w:lang w:val="en-US"/>
        </w:rPr>
        <w:t>view</w:t>
      </w:r>
      <w:r w:rsidR="006D4F54" w:rsidRPr="0064173A">
        <w:rPr>
          <w:i/>
          <w:iCs/>
          <w:lang w:val="en-US"/>
        </w:rPr>
        <w:t xml:space="preserve"> </w:t>
      </w:r>
      <w:proofErr w:type="spellStart"/>
      <w:r w:rsidR="006D4F54" w:rsidRPr="0064173A">
        <w:rPr>
          <w:i/>
          <w:iCs/>
          <w:lang w:val="en-US"/>
        </w:rPr>
        <w:t>E.coli_alignedreads.bam</w:t>
      </w:r>
      <w:proofErr w:type="spellEnd"/>
      <w:r w:rsidR="006D4F54" w:rsidRPr="0064173A">
        <w:rPr>
          <w:i/>
          <w:iCs/>
          <w:lang w:val="en-US"/>
        </w:rPr>
        <w:t xml:space="preserve"> </w:t>
      </w:r>
    </w:p>
    <w:p w14:paraId="3990E477" w14:textId="06997A6B" w:rsidR="006D4F54" w:rsidRDefault="006D4F54" w:rsidP="006D4F54">
      <w:pPr>
        <w:rPr>
          <w:highlight w:val="yellow"/>
        </w:rPr>
      </w:pPr>
    </w:p>
    <w:p w14:paraId="48FA1A1C" w14:textId="53DD9730" w:rsidR="006D4F54" w:rsidRPr="00682FCC" w:rsidRDefault="006D4F54" w:rsidP="006D4F54">
      <w:pPr>
        <w:rPr>
          <w:highlight w:val="yellow"/>
        </w:rPr>
      </w:pPr>
      <w:r w:rsidRPr="00682FCC">
        <w:rPr>
          <w:noProof/>
          <w:highlight w:val="yellow"/>
          <w:lang w:val="en-US" w:eastAsia="en-US"/>
        </w:rPr>
        <w:lastRenderedPageBreak/>
        <w:drawing>
          <wp:inline distT="0" distB="0" distL="0" distR="0" wp14:anchorId="76FDDEA1" wp14:editId="5A9DAD86">
            <wp:extent cx="6020435" cy="519379"/>
            <wp:effectExtent l="0" t="0" r="0" b="0"/>
            <wp:docPr id="24" name="Immagine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0F370C-2D97-4BE7-86FA-255B2325B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0F370C-2D97-4BE7-86FA-255B2325B0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63126" r="1546" b="26394"/>
                    <a:stretch/>
                  </pic:blipFill>
                  <pic:spPr>
                    <a:xfrm>
                      <a:off x="0" y="0"/>
                      <a:ext cx="6157057" cy="5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37BE" w14:textId="2FD60921" w:rsidR="006D4F54" w:rsidRDefault="006D4F54" w:rsidP="004C711E">
      <w:pPr>
        <w:rPr>
          <w:highlight w:val="yellow"/>
        </w:rPr>
      </w:pPr>
    </w:p>
    <w:p w14:paraId="2808F6FF" w14:textId="634563EC" w:rsidR="00801CBD" w:rsidRDefault="003B456B" w:rsidP="004C711E">
      <w:proofErr w:type="spellStart"/>
      <w:r>
        <w:t>Samtools</w:t>
      </w:r>
      <w:proofErr w:type="spellEnd"/>
      <w:r w:rsidR="00647547" w:rsidRPr="00275101">
        <w:t xml:space="preserve"> uses </w:t>
      </w:r>
      <w:r w:rsidR="00647547" w:rsidRPr="00275101">
        <w:rPr>
          <w:b/>
        </w:rPr>
        <w:t>view</w:t>
      </w:r>
      <w:r w:rsidR="00647547" w:rsidRPr="00275101">
        <w:t xml:space="preserve"> command to </w:t>
      </w:r>
      <w:r w:rsidR="00801CBD">
        <w:t xml:space="preserve">only </w:t>
      </w:r>
      <w:r w:rsidR="00647547" w:rsidRPr="00275101">
        <w:t xml:space="preserve">filter </w:t>
      </w:r>
      <w:r w:rsidR="00801CBD">
        <w:t xml:space="preserve">reads </w:t>
      </w:r>
      <w:r w:rsidR="00647547" w:rsidRPr="00275101">
        <w:t xml:space="preserve">with </w:t>
      </w:r>
      <w:r w:rsidR="00801CBD">
        <w:t>a specific</w:t>
      </w:r>
      <w:r w:rsidR="00275101" w:rsidRPr="00275101">
        <w:t xml:space="preserve"> Flag field</w:t>
      </w:r>
      <w:r w:rsidR="00801CBD">
        <w:t>:</w:t>
      </w:r>
    </w:p>
    <w:p w14:paraId="412912A0" w14:textId="407DEA05" w:rsidR="00647547" w:rsidRPr="00275101" w:rsidRDefault="00801CBD" w:rsidP="004C711E">
      <w:r>
        <w:t xml:space="preserve">-f only output alignments with </w:t>
      </w:r>
      <w:r w:rsidR="00275101" w:rsidRPr="00275101">
        <w:t xml:space="preserve">the </w:t>
      </w:r>
      <w:r w:rsidR="00647547" w:rsidRPr="00275101">
        <w:rPr>
          <w:i/>
          <w:iCs/>
        </w:rPr>
        <w:t>INT</w:t>
      </w:r>
      <w:r w:rsidR="00275101" w:rsidRPr="00275101">
        <w:t xml:space="preserve"> </w:t>
      </w:r>
      <w:r>
        <w:t xml:space="preserve">flag; </w:t>
      </w:r>
      <w:proofErr w:type="spellStart"/>
      <w:r w:rsidR="00275101" w:rsidRPr="00275101">
        <w:t>viceversa</w:t>
      </w:r>
      <w:proofErr w:type="spellEnd"/>
      <w:r w:rsidR="00275101" w:rsidRPr="00275101">
        <w:t xml:space="preserve"> </w:t>
      </w:r>
      <w:r>
        <w:t xml:space="preserve">-F do not output reads with </w:t>
      </w:r>
      <w:r w:rsidRPr="00275101">
        <w:t xml:space="preserve">the </w:t>
      </w:r>
      <w:r w:rsidRPr="00275101">
        <w:rPr>
          <w:i/>
          <w:iCs/>
        </w:rPr>
        <w:t>INT</w:t>
      </w:r>
      <w:r w:rsidRPr="00275101">
        <w:t xml:space="preserve"> </w:t>
      </w:r>
      <w:r>
        <w:t>flag</w:t>
      </w:r>
      <w:r w:rsidR="00275101" w:rsidRPr="00275101">
        <w:rPr>
          <w:rFonts w:ascii="Helvetica" w:hAnsi="Helvetica"/>
          <w:color w:val="333333"/>
          <w:sz w:val="21"/>
          <w:szCs w:val="21"/>
          <w:shd w:val="clear" w:color="auto" w:fill="FFFFFF"/>
        </w:rPr>
        <w:t>.</w:t>
      </w:r>
    </w:p>
    <w:p w14:paraId="1B13D4EB" w14:textId="34AF5DFF" w:rsidR="00647547" w:rsidRDefault="00647547" w:rsidP="004C711E">
      <w:pPr>
        <w:rPr>
          <w:highlight w:val="yellow"/>
        </w:rPr>
      </w:pPr>
    </w:p>
    <w:p w14:paraId="0AC52040" w14:textId="228E4212" w:rsidR="00275101" w:rsidRDefault="00275101" w:rsidP="00275101">
      <w:pPr>
        <w:pStyle w:val="Caption"/>
        <w:keepNext/>
      </w:pPr>
      <w:r>
        <w:t xml:space="preserve">Table </w:t>
      </w:r>
      <w:r w:rsidR="00FA6D08">
        <w:rPr>
          <w:noProof/>
        </w:rPr>
        <w:fldChar w:fldCharType="begin"/>
      </w:r>
      <w:r w:rsidR="00FA6D08">
        <w:rPr>
          <w:noProof/>
        </w:rPr>
        <w:instrText xml:space="preserve"> SEQ Table \* ARABIC </w:instrText>
      </w:r>
      <w:r w:rsidR="00FA6D08">
        <w:rPr>
          <w:noProof/>
        </w:rPr>
        <w:fldChar w:fldCharType="separate"/>
      </w:r>
      <w:r>
        <w:rPr>
          <w:noProof/>
        </w:rPr>
        <w:t>1</w:t>
      </w:r>
      <w:r w:rsidR="00FA6D08">
        <w:rPr>
          <w:noProof/>
        </w:rPr>
        <w:fldChar w:fldCharType="end"/>
      </w:r>
      <w:r>
        <w:t>: SAM flag fields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"/>
        <w:gridCol w:w="1321"/>
        <w:gridCol w:w="7041"/>
      </w:tblGrid>
      <w:tr w:rsidR="00647547" w:rsidRPr="00120C82" w14:paraId="6E9DC663" w14:textId="77777777" w:rsidTr="00275101">
        <w:tc>
          <w:tcPr>
            <w:tcW w:w="1209" w:type="dxa"/>
            <w:shd w:val="clear" w:color="auto" w:fill="auto"/>
          </w:tcPr>
          <w:p w14:paraId="752A6018" w14:textId="77777777" w:rsidR="00647547" w:rsidRPr="007F2962" w:rsidRDefault="00647547" w:rsidP="007C5244">
            <w:pPr>
              <w:rPr>
                <w:b/>
              </w:rPr>
            </w:pPr>
            <w:r w:rsidRPr="007F2962">
              <w:rPr>
                <w:b/>
              </w:rPr>
              <w:t>Int value</w:t>
            </w:r>
          </w:p>
        </w:tc>
        <w:tc>
          <w:tcPr>
            <w:tcW w:w="1321" w:type="dxa"/>
            <w:shd w:val="clear" w:color="auto" w:fill="auto"/>
          </w:tcPr>
          <w:p w14:paraId="75B56849" w14:textId="77777777" w:rsidR="00647547" w:rsidRPr="007F2962" w:rsidRDefault="00647547" w:rsidP="007C5244">
            <w:pPr>
              <w:rPr>
                <w:b/>
              </w:rPr>
            </w:pPr>
            <w:r w:rsidRPr="007F2962">
              <w:rPr>
                <w:b/>
              </w:rPr>
              <w:t>Hex value</w:t>
            </w:r>
          </w:p>
        </w:tc>
        <w:tc>
          <w:tcPr>
            <w:tcW w:w="7041" w:type="dxa"/>
            <w:shd w:val="clear" w:color="auto" w:fill="auto"/>
          </w:tcPr>
          <w:p w14:paraId="4B6EA431" w14:textId="77777777" w:rsidR="00647547" w:rsidRPr="007F2962" w:rsidRDefault="00647547" w:rsidP="007C5244">
            <w:pPr>
              <w:rPr>
                <w:b/>
              </w:rPr>
            </w:pPr>
            <w:r w:rsidRPr="007F2962">
              <w:rPr>
                <w:b/>
              </w:rPr>
              <w:t>Description</w:t>
            </w:r>
          </w:p>
        </w:tc>
      </w:tr>
      <w:tr w:rsidR="00647547" w:rsidRPr="00120C82" w14:paraId="12700F48" w14:textId="77777777" w:rsidTr="00275101">
        <w:tc>
          <w:tcPr>
            <w:tcW w:w="1209" w:type="dxa"/>
            <w:shd w:val="clear" w:color="auto" w:fill="auto"/>
          </w:tcPr>
          <w:p w14:paraId="35D0B4F5" w14:textId="77777777" w:rsidR="00647547" w:rsidRPr="00120C82" w:rsidRDefault="00647547" w:rsidP="007C5244">
            <w:r w:rsidRPr="00120C82">
              <w:t xml:space="preserve">1 </w:t>
            </w:r>
          </w:p>
        </w:tc>
        <w:tc>
          <w:tcPr>
            <w:tcW w:w="1321" w:type="dxa"/>
            <w:shd w:val="clear" w:color="auto" w:fill="auto"/>
          </w:tcPr>
          <w:p w14:paraId="22BAF18C" w14:textId="77777777" w:rsidR="00647547" w:rsidRPr="00120C82" w:rsidRDefault="00647547" w:rsidP="007C5244">
            <w:r w:rsidRPr="00120C82">
              <w:t>0x1</w:t>
            </w:r>
          </w:p>
        </w:tc>
        <w:tc>
          <w:tcPr>
            <w:tcW w:w="7041" w:type="dxa"/>
            <w:shd w:val="clear" w:color="auto" w:fill="auto"/>
          </w:tcPr>
          <w:p w14:paraId="78D159D4" w14:textId="77777777" w:rsidR="00647547" w:rsidRPr="00120C82" w:rsidRDefault="00647547" w:rsidP="007C5244">
            <w:r w:rsidRPr="00120C82">
              <w:t>template having multiple segments in sequencing</w:t>
            </w:r>
          </w:p>
        </w:tc>
      </w:tr>
      <w:tr w:rsidR="00647547" w:rsidRPr="00120C82" w14:paraId="26F7BABF" w14:textId="77777777" w:rsidTr="00275101">
        <w:tc>
          <w:tcPr>
            <w:tcW w:w="1209" w:type="dxa"/>
            <w:shd w:val="clear" w:color="auto" w:fill="auto"/>
          </w:tcPr>
          <w:p w14:paraId="7006FAF8" w14:textId="77777777" w:rsidR="00647547" w:rsidRPr="00120C82" w:rsidRDefault="00647547" w:rsidP="007C5244">
            <w:r w:rsidRPr="00120C82">
              <w:t xml:space="preserve">2 </w:t>
            </w:r>
          </w:p>
        </w:tc>
        <w:tc>
          <w:tcPr>
            <w:tcW w:w="1321" w:type="dxa"/>
            <w:shd w:val="clear" w:color="auto" w:fill="auto"/>
          </w:tcPr>
          <w:p w14:paraId="56D6F6AD" w14:textId="77777777" w:rsidR="00647547" w:rsidRPr="00120C82" w:rsidRDefault="00647547" w:rsidP="007C5244">
            <w:r w:rsidRPr="00120C82">
              <w:t>0x2</w:t>
            </w:r>
          </w:p>
        </w:tc>
        <w:tc>
          <w:tcPr>
            <w:tcW w:w="7041" w:type="dxa"/>
            <w:shd w:val="clear" w:color="auto" w:fill="auto"/>
          </w:tcPr>
          <w:p w14:paraId="0FC22AFC" w14:textId="77777777" w:rsidR="00647547" w:rsidRPr="00120C82" w:rsidRDefault="00647547" w:rsidP="007C5244">
            <w:r w:rsidRPr="00120C82">
              <w:t>each segment properly aligned according to the aligner</w:t>
            </w:r>
          </w:p>
        </w:tc>
      </w:tr>
      <w:tr w:rsidR="00647547" w:rsidRPr="00120C82" w14:paraId="68372015" w14:textId="77777777" w:rsidTr="00275101">
        <w:tc>
          <w:tcPr>
            <w:tcW w:w="1209" w:type="dxa"/>
            <w:shd w:val="clear" w:color="auto" w:fill="auto"/>
          </w:tcPr>
          <w:p w14:paraId="08C409E1" w14:textId="77777777" w:rsidR="00647547" w:rsidRPr="00120C82" w:rsidRDefault="00647547" w:rsidP="007C5244">
            <w:r w:rsidRPr="00120C82">
              <w:t>4</w:t>
            </w:r>
          </w:p>
        </w:tc>
        <w:tc>
          <w:tcPr>
            <w:tcW w:w="1321" w:type="dxa"/>
            <w:shd w:val="clear" w:color="auto" w:fill="auto"/>
          </w:tcPr>
          <w:p w14:paraId="63BBC411" w14:textId="77777777" w:rsidR="00647547" w:rsidRPr="00120C82" w:rsidRDefault="00647547" w:rsidP="007C5244">
            <w:r w:rsidRPr="00120C82">
              <w:t>0x4</w:t>
            </w:r>
          </w:p>
        </w:tc>
        <w:tc>
          <w:tcPr>
            <w:tcW w:w="7041" w:type="dxa"/>
            <w:shd w:val="clear" w:color="auto" w:fill="auto"/>
          </w:tcPr>
          <w:p w14:paraId="355DBD62" w14:textId="77777777" w:rsidR="00647547" w:rsidRPr="00120C82" w:rsidRDefault="00647547" w:rsidP="007C5244">
            <w:r w:rsidRPr="00120C82">
              <w:t>segment unmapped</w:t>
            </w:r>
          </w:p>
        </w:tc>
      </w:tr>
      <w:tr w:rsidR="00647547" w:rsidRPr="00120C82" w14:paraId="3161D68D" w14:textId="77777777" w:rsidTr="00275101">
        <w:tc>
          <w:tcPr>
            <w:tcW w:w="1209" w:type="dxa"/>
            <w:shd w:val="clear" w:color="auto" w:fill="auto"/>
          </w:tcPr>
          <w:p w14:paraId="25D6AA69" w14:textId="77777777" w:rsidR="00647547" w:rsidRPr="00120C82" w:rsidRDefault="00647547" w:rsidP="007C5244">
            <w:r w:rsidRPr="00120C82">
              <w:t>8</w:t>
            </w:r>
          </w:p>
        </w:tc>
        <w:tc>
          <w:tcPr>
            <w:tcW w:w="1321" w:type="dxa"/>
            <w:shd w:val="clear" w:color="auto" w:fill="auto"/>
          </w:tcPr>
          <w:p w14:paraId="37543D63" w14:textId="77777777" w:rsidR="00647547" w:rsidRPr="00120C82" w:rsidRDefault="00647547" w:rsidP="007C5244">
            <w:r w:rsidRPr="00120C82">
              <w:t>0x8</w:t>
            </w:r>
          </w:p>
        </w:tc>
        <w:tc>
          <w:tcPr>
            <w:tcW w:w="7041" w:type="dxa"/>
            <w:shd w:val="clear" w:color="auto" w:fill="auto"/>
          </w:tcPr>
          <w:p w14:paraId="35C3BE21" w14:textId="77777777" w:rsidR="00647547" w:rsidRPr="00120C82" w:rsidRDefault="00647547" w:rsidP="007C5244">
            <w:r w:rsidRPr="00120C82">
              <w:t>next segment in the template unmapped</w:t>
            </w:r>
          </w:p>
        </w:tc>
      </w:tr>
      <w:tr w:rsidR="00647547" w:rsidRPr="00120C82" w14:paraId="72B1E905" w14:textId="77777777" w:rsidTr="00275101">
        <w:tc>
          <w:tcPr>
            <w:tcW w:w="1209" w:type="dxa"/>
            <w:shd w:val="clear" w:color="auto" w:fill="auto"/>
          </w:tcPr>
          <w:p w14:paraId="11709B8B" w14:textId="77777777" w:rsidR="00647547" w:rsidRPr="00120C82" w:rsidRDefault="00647547" w:rsidP="007C5244">
            <w:r w:rsidRPr="00120C82">
              <w:t>16</w:t>
            </w:r>
          </w:p>
        </w:tc>
        <w:tc>
          <w:tcPr>
            <w:tcW w:w="1321" w:type="dxa"/>
            <w:shd w:val="clear" w:color="auto" w:fill="auto"/>
          </w:tcPr>
          <w:p w14:paraId="280BDF71" w14:textId="77777777" w:rsidR="00647547" w:rsidRPr="00120C82" w:rsidRDefault="00647547" w:rsidP="007C5244">
            <w:r w:rsidRPr="00120C82">
              <w:t>0x10</w:t>
            </w:r>
          </w:p>
        </w:tc>
        <w:tc>
          <w:tcPr>
            <w:tcW w:w="7041" w:type="dxa"/>
            <w:shd w:val="clear" w:color="auto" w:fill="auto"/>
          </w:tcPr>
          <w:p w14:paraId="6A87B183" w14:textId="77777777" w:rsidR="00647547" w:rsidRPr="00120C82" w:rsidRDefault="00647547" w:rsidP="007C5244">
            <w:r w:rsidRPr="00120C82">
              <w:t>SEQ being reverse complemented</w:t>
            </w:r>
          </w:p>
        </w:tc>
      </w:tr>
      <w:tr w:rsidR="00647547" w:rsidRPr="00120C82" w14:paraId="117191E9" w14:textId="77777777" w:rsidTr="00275101">
        <w:tc>
          <w:tcPr>
            <w:tcW w:w="1209" w:type="dxa"/>
            <w:shd w:val="clear" w:color="auto" w:fill="auto"/>
          </w:tcPr>
          <w:p w14:paraId="2E455D61" w14:textId="77777777" w:rsidR="00647547" w:rsidRPr="00120C82" w:rsidRDefault="00647547" w:rsidP="007C5244">
            <w:r w:rsidRPr="00120C82">
              <w:t>32</w:t>
            </w:r>
          </w:p>
        </w:tc>
        <w:tc>
          <w:tcPr>
            <w:tcW w:w="1321" w:type="dxa"/>
            <w:shd w:val="clear" w:color="auto" w:fill="auto"/>
          </w:tcPr>
          <w:p w14:paraId="361C0FC1" w14:textId="77777777" w:rsidR="00647547" w:rsidRPr="00120C82" w:rsidRDefault="00647547" w:rsidP="007C5244">
            <w:r w:rsidRPr="00120C82">
              <w:t>0x20</w:t>
            </w:r>
          </w:p>
        </w:tc>
        <w:tc>
          <w:tcPr>
            <w:tcW w:w="7041" w:type="dxa"/>
            <w:shd w:val="clear" w:color="auto" w:fill="auto"/>
          </w:tcPr>
          <w:p w14:paraId="6D953DD2" w14:textId="77777777" w:rsidR="00647547" w:rsidRPr="00120C82" w:rsidRDefault="00647547" w:rsidP="007C5244">
            <w:r w:rsidRPr="00120C82">
              <w:t>SEQ of the next segment in the template being reverse complemented</w:t>
            </w:r>
          </w:p>
        </w:tc>
      </w:tr>
      <w:tr w:rsidR="00647547" w:rsidRPr="00120C82" w14:paraId="75702C04" w14:textId="77777777" w:rsidTr="00275101">
        <w:tc>
          <w:tcPr>
            <w:tcW w:w="1209" w:type="dxa"/>
            <w:shd w:val="clear" w:color="auto" w:fill="auto"/>
          </w:tcPr>
          <w:p w14:paraId="4CF74B6B" w14:textId="77777777" w:rsidR="00647547" w:rsidRPr="00120C82" w:rsidRDefault="00647547" w:rsidP="007C5244">
            <w:r w:rsidRPr="00120C82">
              <w:t>64</w:t>
            </w:r>
          </w:p>
        </w:tc>
        <w:tc>
          <w:tcPr>
            <w:tcW w:w="1321" w:type="dxa"/>
            <w:shd w:val="clear" w:color="auto" w:fill="auto"/>
          </w:tcPr>
          <w:p w14:paraId="4615356B" w14:textId="77777777" w:rsidR="00647547" w:rsidRPr="00120C82" w:rsidRDefault="00647547" w:rsidP="007C5244">
            <w:r w:rsidRPr="00120C82">
              <w:t>0x40</w:t>
            </w:r>
          </w:p>
        </w:tc>
        <w:tc>
          <w:tcPr>
            <w:tcW w:w="7041" w:type="dxa"/>
            <w:shd w:val="clear" w:color="auto" w:fill="auto"/>
          </w:tcPr>
          <w:p w14:paraId="36AF12C7" w14:textId="77777777" w:rsidR="00647547" w:rsidRPr="00120C82" w:rsidRDefault="00647547" w:rsidP="007C5244">
            <w:r w:rsidRPr="00120C82">
              <w:t>the first segment in the template</w:t>
            </w:r>
          </w:p>
        </w:tc>
      </w:tr>
      <w:tr w:rsidR="00647547" w:rsidRPr="00120C82" w14:paraId="1B6FE568" w14:textId="77777777" w:rsidTr="00275101">
        <w:tc>
          <w:tcPr>
            <w:tcW w:w="1209" w:type="dxa"/>
            <w:shd w:val="clear" w:color="auto" w:fill="auto"/>
          </w:tcPr>
          <w:p w14:paraId="6B55797B" w14:textId="77777777" w:rsidR="00647547" w:rsidRPr="00120C82" w:rsidRDefault="00647547" w:rsidP="007C5244">
            <w:r w:rsidRPr="00120C82">
              <w:t>128</w:t>
            </w:r>
          </w:p>
        </w:tc>
        <w:tc>
          <w:tcPr>
            <w:tcW w:w="1321" w:type="dxa"/>
            <w:shd w:val="clear" w:color="auto" w:fill="auto"/>
          </w:tcPr>
          <w:p w14:paraId="49225068" w14:textId="77777777" w:rsidR="00647547" w:rsidRPr="00120C82" w:rsidRDefault="00647547" w:rsidP="007C5244">
            <w:r w:rsidRPr="00120C82">
              <w:t>0x80</w:t>
            </w:r>
          </w:p>
        </w:tc>
        <w:tc>
          <w:tcPr>
            <w:tcW w:w="7041" w:type="dxa"/>
            <w:shd w:val="clear" w:color="auto" w:fill="auto"/>
          </w:tcPr>
          <w:p w14:paraId="44736ED6" w14:textId="77777777" w:rsidR="00647547" w:rsidRPr="00120C82" w:rsidRDefault="00647547" w:rsidP="007C5244">
            <w:r w:rsidRPr="00120C82">
              <w:t>the last segment in the template</w:t>
            </w:r>
          </w:p>
        </w:tc>
      </w:tr>
      <w:tr w:rsidR="00647547" w:rsidRPr="00120C82" w14:paraId="51995429" w14:textId="77777777" w:rsidTr="00275101">
        <w:tc>
          <w:tcPr>
            <w:tcW w:w="1209" w:type="dxa"/>
            <w:shd w:val="clear" w:color="auto" w:fill="auto"/>
          </w:tcPr>
          <w:p w14:paraId="2EC07C35" w14:textId="77777777" w:rsidR="00647547" w:rsidRPr="00120C82" w:rsidRDefault="00647547" w:rsidP="007C5244">
            <w:r w:rsidRPr="00120C82">
              <w:t>256</w:t>
            </w:r>
          </w:p>
        </w:tc>
        <w:tc>
          <w:tcPr>
            <w:tcW w:w="1321" w:type="dxa"/>
            <w:shd w:val="clear" w:color="auto" w:fill="auto"/>
          </w:tcPr>
          <w:p w14:paraId="2969C44A" w14:textId="77777777" w:rsidR="00647547" w:rsidRPr="00120C82" w:rsidRDefault="00647547" w:rsidP="007C5244">
            <w:r w:rsidRPr="00120C82">
              <w:t>0x100</w:t>
            </w:r>
          </w:p>
        </w:tc>
        <w:tc>
          <w:tcPr>
            <w:tcW w:w="7041" w:type="dxa"/>
            <w:shd w:val="clear" w:color="auto" w:fill="auto"/>
          </w:tcPr>
          <w:p w14:paraId="599C05DA" w14:textId="77777777" w:rsidR="00647547" w:rsidRPr="00120C82" w:rsidRDefault="00647547" w:rsidP="007C5244">
            <w:r w:rsidRPr="00120C82">
              <w:t>secondary alignment</w:t>
            </w:r>
          </w:p>
        </w:tc>
      </w:tr>
      <w:tr w:rsidR="00647547" w:rsidRPr="00120C82" w14:paraId="680C39D2" w14:textId="77777777" w:rsidTr="00275101">
        <w:tc>
          <w:tcPr>
            <w:tcW w:w="1209" w:type="dxa"/>
            <w:shd w:val="clear" w:color="auto" w:fill="auto"/>
          </w:tcPr>
          <w:p w14:paraId="023E8C2E" w14:textId="77777777" w:rsidR="00647547" w:rsidRPr="00120C82" w:rsidRDefault="00647547" w:rsidP="007C5244">
            <w:r w:rsidRPr="00120C82">
              <w:t>512</w:t>
            </w:r>
          </w:p>
        </w:tc>
        <w:tc>
          <w:tcPr>
            <w:tcW w:w="1321" w:type="dxa"/>
            <w:shd w:val="clear" w:color="auto" w:fill="auto"/>
          </w:tcPr>
          <w:p w14:paraId="349467AD" w14:textId="77777777" w:rsidR="00647547" w:rsidRPr="00120C82" w:rsidRDefault="00647547" w:rsidP="007C5244">
            <w:r w:rsidRPr="00120C82">
              <w:t>0x200</w:t>
            </w:r>
          </w:p>
        </w:tc>
        <w:tc>
          <w:tcPr>
            <w:tcW w:w="7041" w:type="dxa"/>
            <w:shd w:val="clear" w:color="auto" w:fill="auto"/>
          </w:tcPr>
          <w:p w14:paraId="3C5A1CB6" w14:textId="77777777" w:rsidR="00647547" w:rsidRPr="00120C82" w:rsidRDefault="00647547" w:rsidP="007C5244">
            <w:r w:rsidRPr="00120C82">
              <w:t>not passing filters, such as platform/vendor quality controls</w:t>
            </w:r>
          </w:p>
        </w:tc>
      </w:tr>
      <w:tr w:rsidR="00647547" w:rsidRPr="00120C82" w14:paraId="32024D6C" w14:textId="77777777" w:rsidTr="00275101">
        <w:tc>
          <w:tcPr>
            <w:tcW w:w="1209" w:type="dxa"/>
            <w:shd w:val="clear" w:color="auto" w:fill="auto"/>
          </w:tcPr>
          <w:p w14:paraId="381326F9" w14:textId="77777777" w:rsidR="00647547" w:rsidRPr="00120C82" w:rsidRDefault="00647547" w:rsidP="007C5244">
            <w:r w:rsidRPr="00120C82">
              <w:t>1024</w:t>
            </w:r>
          </w:p>
        </w:tc>
        <w:tc>
          <w:tcPr>
            <w:tcW w:w="1321" w:type="dxa"/>
            <w:shd w:val="clear" w:color="auto" w:fill="auto"/>
          </w:tcPr>
          <w:p w14:paraId="51CAF7B2" w14:textId="77777777" w:rsidR="00647547" w:rsidRPr="00120C82" w:rsidRDefault="00647547" w:rsidP="007C5244">
            <w:r w:rsidRPr="00120C82">
              <w:t>0x400</w:t>
            </w:r>
          </w:p>
        </w:tc>
        <w:tc>
          <w:tcPr>
            <w:tcW w:w="7041" w:type="dxa"/>
            <w:shd w:val="clear" w:color="auto" w:fill="auto"/>
          </w:tcPr>
          <w:p w14:paraId="728D4E50" w14:textId="77777777" w:rsidR="00647547" w:rsidRPr="00120C82" w:rsidRDefault="00647547" w:rsidP="007C5244">
            <w:r w:rsidRPr="00120C82">
              <w:t>PCR or optical duplicate</w:t>
            </w:r>
          </w:p>
        </w:tc>
      </w:tr>
      <w:tr w:rsidR="00647547" w:rsidRPr="00120C82" w14:paraId="4C8556A2" w14:textId="77777777" w:rsidTr="00275101">
        <w:tc>
          <w:tcPr>
            <w:tcW w:w="1209" w:type="dxa"/>
            <w:shd w:val="clear" w:color="auto" w:fill="auto"/>
          </w:tcPr>
          <w:p w14:paraId="1D60F38A" w14:textId="77777777" w:rsidR="00647547" w:rsidRPr="00120C82" w:rsidRDefault="00647547" w:rsidP="007C5244">
            <w:r w:rsidRPr="00120C82">
              <w:t>2048</w:t>
            </w:r>
          </w:p>
        </w:tc>
        <w:tc>
          <w:tcPr>
            <w:tcW w:w="1321" w:type="dxa"/>
            <w:shd w:val="clear" w:color="auto" w:fill="auto"/>
          </w:tcPr>
          <w:p w14:paraId="2B6BBDAA" w14:textId="77777777" w:rsidR="00647547" w:rsidRPr="00120C82" w:rsidRDefault="00647547" w:rsidP="007C5244">
            <w:r w:rsidRPr="00120C82">
              <w:t>0x800</w:t>
            </w:r>
          </w:p>
        </w:tc>
        <w:tc>
          <w:tcPr>
            <w:tcW w:w="7041" w:type="dxa"/>
            <w:shd w:val="clear" w:color="auto" w:fill="auto"/>
          </w:tcPr>
          <w:p w14:paraId="5F57F600" w14:textId="77777777" w:rsidR="00647547" w:rsidRPr="00120C82" w:rsidRDefault="00647547" w:rsidP="007C5244">
            <w:r w:rsidRPr="00120C82">
              <w:t>supplementary alignment</w:t>
            </w:r>
          </w:p>
        </w:tc>
      </w:tr>
    </w:tbl>
    <w:p w14:paraId="46B5BFB3" w14:textId="787D2CBE" w:rsidR="00647547" w:rsidRDefault="00647547" w:rsidP="004C711E">
      <w:pPr>
        <w:rPr>
          <w:highlight w:val="yellow"/>
        </w:rPr>
      </w:pPr>
    </w:p>
    <w:p w14:paraId="0976F82C" w14:textId="77777777" w:rsidR="00275101" w:rsidRPr="0064173A" w:rsidRDefault="00275101" w:rsidP="00275101">
      <w:r w:rsidRPr="0064173A">
        <w:t>Example:</w:t>
      </w:r>
    </w:p>
    <w:p w14:paraId="78950F40" w14:textId="77777777" w:rsidR="00275101" w:rsidRPr="0064173A" w:rsidRDefault="00275101" w:rsidP="00647547"/>
    <w:p w14:paraId="71C3E6E7" w14:textId="1EE482AF" w:rsidR="00647547" w:rsidRPr="0064173A" w:rsidRDefault="00647547" w:rsidP="00647547">
      <w:r w:rsidRPr="0064173A">
        <w:t>1 - Filtering out unmapped reads in BAM files:</w:t>
      </w:r>
    </w:p>
    <w:p w14:paraId="3F76397C" w14:textId="35880F95" w:rsidR="00275101" w:rsidRPr="0064173A" w:rsidRDefault="00275101" w:rsidP="00647547"/>
    <w:p w14:paraId="3FCA902F" w14:textId="528437CB" w:rsidR="00275101" w:rsidRPr="0064173A" w:rsidRDefault="004873F3" w:rsidP="00647547">
      <w:pPr>
        <w:rPr>
          <w:i/>
        </w:rPr>
      </w:pPr>
      <w:proofErr w:type="spellStart"/>
      <w:proofErr w:type="gramStart"/>
      <w:r>
        <w:rPr>
          <w:i/>
        </w:rPr>
        <w:t>s</w:t>
      </w:r>
      <w:r w:rsidR="003B456B">
        <w:rPr>
          <w:i/>
        </w:rPr>
        <w:t>amtools</w:t>
      </w:r>
      <w:proofErr w:type="spellEnd"/>
      <w:proofErr w:type="gramEnd"/>
      <w:r w:rsidR="00275101" w:rsidRPr="0064173A">
        <w:rPr>
          <w:i/>
        </w:rPr>
        <w:t xml:space="preserve"> </w:t>
      </w:r>
      <w:r w:rsidR="00275101" w:rsidRPr="0064173A">
        <w:rPr>
          <w:b/>
          <w:i/>
        </w:rPr>
        <w:t>view</w:t>
      </w:r>
      <w:r w:rsidR="00275101" w:rsidRPr="0064173A">
        <w:rPr>
          <w:i/>
        </w:rPr>
        <w:t xml:space="preserve"> </w:t>
      </w:r>
      <w:r w:rsidR="006D5487" w:rsidRPr="0064173A">
        <w:rPr>
          <w:i/>
        </w:rPr>
        <w:t>-h -</w:t>
      </w:r>
      <w:r w:rsidR="00275101" w:rsidRPr="0064173A">
        <w:rPr>
          <w:i/>
        </w:rPr>
        <w:t xml:space="preserve">F 4 </w:t>
      </w:r>
      <w:proofErr w:type="spellStart"/>
      <w:r w:rsidR="00275101" w:rsidRPr="0064173A">
        <w:rPr>
          <w:i/>
        </w:rPr>
        <w:t>E.coli_alignedreads.bam</w:t>
      </w:r>
      <w:proofErr w:type="spellEnd"/>
      <w:r w:rsidR="00275101" w:rsidRPr="0064173A">
        <w:rPr>
          <w:i/>
        </w:rPr>
        <w:t xml:space="preserve"> &gt; </w:t>
      </w:r>
      <w:proofErr w:type="spellStart"/>
      <w:r w:rsidR="00275101" w:rsidRPr="0064173A">
        <w:rPr>
          <w:i/>
        </w:rPr>
        <w:t>E.coli_alignedreads_onlymapped.bam</w:t>
      </w:r>
      <w:proofErr w:type="spellEnd"/>
    </w:p>
    <w:p w14:paraId="01A439C8" w14:textId="214A4B12" w:rsidR="00246266" w:rsidRPr="00275101" w:rsidRDefault="00246266" w:rsidP="00647547">
      <w:pPr>
        <w:rPr>
          <w:i/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3A2EBC18" wp14:editId="45F396C2">
            <wp:extent cx="5868063" cy="946113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8088" r="1186" b="23577"/>
                    <a:stretch/>
                  </pic:blipFill>
                  <pic:spPr bwMode="auto">
                    <a:xfrm>
                      <a:off x="0" y="0"/>
                      <a:ext cx="5869945" cy="94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4C7E9" w14:textId="3299150C" w:rsidR="00246266" w:rsidRDefault="00246266" w:rsidP="00647547">
      <w:pPr>
        <w:rPr>
          <w:highlight w:val="yellow"/>
        </w:rPr>
      </w:pPr>
    </w:p>
    <w:p w14:paraId="35C947A6" w14:textId="546462F8" w:rsidR="00801CBD" w:rsidRPr="0064173A" w:rsidRDefault="00801CBD" w:rsidP="00647547">
      <w:r w:rsidRPr="0064173A">
        <w:t>2 - Filtering in only read paired (flag = 1), read mapped in proper pair (flag = 2), SEQ being reverse complemented (flag = 16), the first segment in the template (flag =64)</w:t>
      </w:r>
    </w:p>
    <w:p w14:paraId="2A35B3D0" w14:textId="694005BB" w:rsidR="00801CBD" w:rsidRDefault="00801CBD" w:rsidP="00647547">
      <w:pPr>
        <w:rPr>
          <w:highlight w:val="yellow"/>
        </w:rPr>
      </w:pPr>
    </w:p>
    <w:p w14:paraId="50649CE7" w14:textId="0A121251" w:rsidR="00801CBD" w:rsidRDefault="004873F3" w:rsidP="00647547">
      <w:pPr>
        <w:rPr>
          <w:i/>
        </w:rPr>
      </w:pPr>
      <w:proofErr w:type="spellStart"/>
      <w:proofErr w:type="gramStart"/>
      <w:r>
        <w:rPr>
          <w:i/>
        </w:rPr>
        <w:t>s</w:t>
      </w:r>
      <w:r w:rsidR="003B456B">
        <w:rPr>
          <w:i/>
        </w:rPr>
        <w:t>amtools</w:t>
      </w:r>
      <w:proofErr w:type="spellEnd"/>
      <w:proofErr w:type="gramEnd"/>
      <w:r w:rsidR="0064173A" w:rsidRPr="0064173A">
        <w:rPr>
          <w:i/>
        </w:rPr>
        <w:t xml:space="preserve"> </w:t>
      </w:r>
      <w:r w:rsidR="0064173A" w:rsidRPr="0064173A">
        <w:rPr>
          <w:b/>
          <w:i/>
        </w:rPr>
        <w:t>view</w:t>
      </w:r>
      <w:r w:rsidR="0064173A" w:rsidRPr="0064173A">
        <w:rPr>
          <w:i/>
        </w:rPr>
        <w:t xml:space="preserve"> -h -f 83 </w:t>
      </w:r>
      <w:proofErr w:type="spellStart"/>
      <w:r w:rsidR="0064173A" w:rsidRPr="0064173A">
        <w:rPr>
          <w:i/>
        </w:rPr>
        <w:t>E.coli_alignedreads.bam</w:t>
      </w:r>
      <w:proofErr w:type="spellEnd"/>
      <w:r w:rsidR="0064173A" w:rsidRPr="0064173A">
        <w:rPr>
          <w:i/>
        </w:rPr>
        <w:t xml:space="preserve"> &gt; </w:t>
      </w:r>
      <w:proofErr w:type="spellStart"/>
      <w:r w:rsidR="0064173A" w:rsidRPr="0064173A">
        <w:rPr>
          <w:i/>
        </w:rPr>
        <w:t>E.coli_alignedreads_</w:t>
      </w:r>
      <w:r w:rsidR="0064173A">
        <w:rPr>
          <w:i/>
        </w:rPr>
        <w:t>only</w:t>
      </w:r>
      <w:r w:rsidR="0064173A" w:rsidRPr="0064173A">
        <w:rPr>
          <w:i/>
        </w:rPr>
        <w:t>firstreverse.bam</w:t>
      </w:r>
      <w:proofErr w:type="spellEnd"/>
    </w:p>
    <w:p w14:paraId="161FA64F" w14:textId="77777777" w:rsidR="0064173A" w:rsidRPr="0064173A" w:rsidRDefault="0064173A" w:rsidP="00647547">
      <w:pPr>
        <w:rPr>
          <w:i/>
          <w:highlight w:val="yellow"/>
        </w:rPr>
      </w:pPr>
    </w:p>
    <w:p w14:paraId="466F9B64" w14:textId="2C9BE871" w:rsidR="00801CBD" w:rsidRDefault="00801CBD" w:rsidP="00647547">
      <w:pPr>
        <w:rPr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7430F876" wp14:editId="5369AC4A">
            <wp:extent cx="5868035" cy="436880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3327" r="1166" b="13586"/>
                    <a:stretch/>
                  </pic:blipFill>
                  <pic:spPr bwMode="auto">
                    <a:xfrm>
                      <a:off x="0" y="0"/>
                      <a:ext cx="5871138" cy="43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DC7AC" w14:textId="77777777" w:rsidR="00857533" w:rsidRPr="0064173A" w:rsidRDefault="004C711E" w:rsidP="004C711E">
      <w:pPr>
        <w:pStyle w:val="Heading2"/>
      </w:pPr>
      <w:r w:rsidRPr="0064173A">
        <w:rPr>
          <w:lang w:val="en-GB"/>
        </w:rPr>
        <w:t>sort</w:t>
      </w:r>
    </w:p>
    <w:p w14:paraId="3F90781B" w14:textId="77777777" w:rsidR="000C5724" w:rsidRPr="00682FCC" w:rsidRDefault="000C5724" w:rsidP="00857533">
      <w:pPr>
        <w:rPr>
          <w:highlight w:val="yellow"/>
        </w:rPr>
      </w:pPr>
    </w:p>
    <w:p w14:paraId="7B4285DE" w14:textId="3699133A" w:rsidR="004C711E" w:rsidRPr="0064173A" w:rsidRDefault="003B456B" w:rsidP="004C711E">
      <w:proofErr w:type="spellStart"/>
      <w:r>
        <w:rPr>
          <w:bCs/>
        </w:rPr>
        <w:t>Samtools</w:t>
      </w:r>
      <w:proofErr w:type="spellEnd"/>
      <w:r w:rsidR="006D4F54" w:rsidRPr="0064173A">
        <w:rPr>
          <w:bCs/>
        </w:rPr>
        <w:t xml:space="preserve"> can sort reads according to their reference sequence position, using the s</w:t>
      </w:r>
      <w:r w:rsidR="004C711E" w:rsidRPr="0064173A">
        <w:rPr>
          <w:b/>
          <w:bCs/>
        </w:rPr>
        <w:t>ort</w:t>
      </w:r>
      <w:r w:rsidR="004C711E" w:rsidRPr="0064173A">
        <w:t xml:space="preserve"> command</w:t>
      </w:r>
      <w:r w:rsidR="006A6FCA" w:rsidRPr="0064173A">
        <w:t>.</w:t>
      </w:r>
    </w:p>
    <w:p w14:paraId="31249E4C" w14:textId="64D99A9B" w:rsidR="006A6FCA" w:rsidRPr="0064173A" w:rsidRDefault="006A6FCA" w:rsidP="004C711E"/>
    <w:p w14:paraId="0B0D13B7" w14:textId="4810BA30" w:rsidR="006A6FCA" w:rsidRPr="0064173A" w:rsidRDefault="006A6FCA" w:rsidP="004C711E">
      <w:r w:rsidRPr="0064173A">
        <w:t>Example:</w:t>
      </w:r>
    </w:p>
    <w:p w14:paraId="44C390B0" w14:textId="77777777" w:rsidR="006A6FCA" w:rsidRPr="0064173A" w:rsidRDefault="006A6FCA" w:rsidP="004C711E"/>
    <w:p w14:paraId="421687EA" w14:textId="514BA582" w:rsidR="004C711E" w:rsidRPr="0064173A" w:rsidRDefault="004873F3" w:rsidP="004C711E">
      <w:pPr>
        <w:rPr>
          <w:i/>
        </w:rPr>
      </w:pPr>
      <w:proofErr w:type="gramStart"/>
      <w:r>
        <w:rPr>
          <w:i/>
        </w:rPr>
        <w:t>s</w:t>
      </w:r>
      <w:proofErr w:type="spellStart"/>
      <w:r w:rsidR="003B456B">
        <w:rPr>
          <w:i/>
          <w:lang w:val="en-US"/>
        </w:rPr>
        <w:t>amtools</w:t>
      </w:r>
      <w:proofErr w:type="spellEnd"/>
      <w:proofErr w:type="gramEnd"/>
      <w:r w:rsidR="004C711E" w:rsidRPr="0064173A">
        <w:rPr>
          <w:i/>
          <w:lang w:val="en-US"/>
        </w:rPr>
        <w:t xml:space="preserve"> </w:t>
      </w:r>
      <w:r w:rsidR="004C711E" w:rsidRPr="0064173A">
        <w:rPr>
          <w:b/>
          <w:bCs/>
          <w:i/>
          <w:lang w:val="en-US"/>
        </w:rPr>
        <w:t>sort</w:t>
      </w:r>
      <w:r w:rsidR="006A6FCA" w:rsidRPr="0064173A">
        <w:rPr>
          <w:i/>
          <w:lang w:val="en-US"/>
        </w:rPr>
        <w:tab/>
      </w:r>
      <w:r w:rsidR="004C711E" w:rsidRPr="0064173A">
        <w:rPr>
          <w:i/>
          <w:lang w:val="en-US"/>
        </w:rPr>
        <w:t>–o</w:t>
      </w:r>
      <w:r w:rsidR="006A6FCA" w:rsidRPr="0064173A">
        <w:rPr>
          <w:i/>
          <w:lang w:val="en-US"/>
        </w:rPr>
        <w:tab/>
      </w:r>
      <w:proofErr w:type="spellStart"/>
      <w:r w:rsidR="004C711E" w:rsidRPr="0064173A">
        <w:rPr>
          <w:i/>
          <w:lang w:val="en-US"/>
        </w:rPr>
        <w:t>E.coli_alignedreads_sorted.bam</w:t>
      </w:r>
      <w:proofErr w:type="spellEnd"/>
      <w:r w:rsidR="006A6FCA" w:rsidRPr="0064173A">
        <w:rPr>
          <w:i/>
          <w:lang w:val="en-US"/>
        </w:rPr>
        <w:tab/>
      </w:r>
      <w:proofErr w:type="spellStart"/>
      <w:r w:rsidR="004C711E" w:rsidRPr="0064173A">
        <w:rPr>
          <w:i/>
          <w:lang w:val="en-US"/>
        </w:rPr>
        <w:t>E.coli_alignedreads.bam</w:t>
      </w:r>
      <w:proofErr w:type="spellEnd"/>
    </w:p>
    <w:p w14:paraId="7568F5FE" w14:textId="77777777" w:rsidR="004C711E" w:rsidRPr="00682FCC" w:rsidRDefault="004C711E" w:rsidP="00857533">
      <w:pPr>
        <w:rPr>
          <w:highlight w:val="yellow"/>
        </w:rPr>
      </w:pPr>
    </w:p>
    <w:p w14:paraId="56B2173F" w14:textId="77777777" w:rsidR="004C711E" w:rsidRPr="006A6FCA" w:rsidRDefault="004C711E" w:rsidP="00857533">
      <w:pPr>
        <w:rPr>
          <w:highlight w:val="red"/>
        </w:rPr>
      </w:pPr>
      <w:r w:rsidRPr="006A6FCA">
        <w:rPr>
          <w:noProof/>
          <w:lang w:val="en-US" w:eastAsia="en-US"/>
        </w:rPr>
        <w:drawing>
          <wp:inline distT="0" distB="0" distL="0" distR="0" wp14:anchorId="02A359B7" wp14:editId="4FB57089">
            <wp:extent cx="5940425" cy="549910"/>
            <wp:effectExtent l="0" t="0" r="3175" b="2540"/>
            <wp:docPr id="3" name="Immagin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B1BE1C-4DFF-41E1-8026-F392DF380A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B1BE1C-4DFF-41E1-8026-F392DF380A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44256" r="1276" b="40303"/>
                    <a:stretch/>
                  </pic:blipFill>
                  <pic:spPr>
                    <a:xfrm>
                      <a:off x="0" y="0"/>
                      <a:ext cx="5940425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95B2" w14:textId="7FF1F936" w:rsidR="004C711E" w:rsidRPr="0064173A" w:rsidRDefault="004C711E" w:rsidP="004C711E">
      <w:pPr>
        <w:pStyle w:val="Heading2"/>
      </w:pPr>
      <w:r w:rsidRPr="0064173A">
        <w:t>index</w:t>
      </w:r>
    </w:p>
    <w:p w14:paraId="66C2A7F3" w14:textId="07A3AC16" w:rsidR="004C711E" w:rsidRPr="0064173A" w:rsidRDefault="003B456B" w:rsidP="004C711E">
      <w:proofErr w:type="spellStart"/>
      <w:r>
        <w:rPr>
          <w:bCs/>
        </w:rPr>
        <w:t>Samtools</w:t>
      </w:r>
      <w:proofErr w:type="spellEnd"/>
      <w:r w:rsidR="006A6FCA" w:rsidRPr="0064173A">
        <w:rPr>
          <w:bCs/>
        </w:rPr>
        <w:t xml:space="preserve"> uses the command </w:t>
      </w:r>
      <w:r w:rsidR="006A6FCA" w:rsidRPr="0064173A">
        <w:rPr>
          <w:b/>
          <w:bCs/>
        </w:rPr>
        <w:t>i</w:t>
      </w:r>
      <w:r w:rsidR="004C711E" w:rsidRPr="0064173A">
        <w:rPr>
          <w:b/>
          <w:bCs/>
        </w:rPr>
        <w:t>ndex</w:t>
      </w:r>
      <w:r w:rsidR="004C711E" w:rsidRPr="0064173A">
        <w:t xml:space="preserve"> </w:t>
      </w:r>
      <w:r w:rsidR="006A6FCA" w:rsidRPr="0064173A">
        <w:t>to produce</w:t>
      </w:r>
      <w:r w:rsidR="004C711E" w:rsidRPr="0064173A">
        <w:t xml:space="preserve"> an index file </w:t>
      </w:r>
      <w:r w:rsidR="006A6FCA" w:rsidRPr="0064173A">
        <w:t xml:space="preserve">(.bai) </w:t>
      </w:r>
      <w:r w:rsidR="004C711E" w:rsidRPr="0064173A">
        <w:t>which stores the BAM file offsets of genome positions.</w:t>
      </w:r>
      <w:r w:rsidR="006A6FCA" w:rsidRPr="0064173A">
        <w:t xml:space="preserve"> </w:t>
      </w:r>
    </w:p>
    <w:p w14:paraId="4878DC32" w14:textId="5FA436AA" w:rsidR="006A6FCA" w:rsidRPr="0064173A" w:rsidRDefault="006A6FCA" w:rsidP="004C711E"/>
    <w:p w14:paraId="39D2030E" w14:textId="4A6C0880" w:rsidR="006A6FCA" w:rsidRPr="0064173A" w:rsidRDefault="006A6FCA" w:rsidP="004C711E">
      <w:r w:rsidRPr="0064173A">
        <w:t>Example:</w:t>
      </w:r>
    </w:p>
    <w:p w14:paraId="2D8EE1A8" w14:textId="5D73A4A0" w:rsidR="006A6FCA" w:rsidRPr="0064173A" w:rsidRDefault="006A6FCA" w:rsidP="004C711E"/>
    <w:p w14:paraId="607B0AA8" w14:textId="15490211" w:rsidR="006A6FCA" w:rsidRPr="0064173A" w:rsidRDefault="004873F3" w:rsidP="004C711E">
      <w:pPr>
        <w:rPr>
          <w:i/>
          <w:lang w:val="en-US"/>
        </w:rPr>
      </w:pPr>
      <w:proofErr w:type="spellStart"/>
      <w:proofErr w:type="gramStart"/>
      <w:r>
        <w:t>s</w:t>
      </w:r>
      <w:r w:rsidR="003B456B">
        <w:t>amtools</w:t>
      </w:r>
      <w:proofErr w:type="spellEnd"/>
      <w:proofErr w:type="gramEnd"/>
      <w:r w:rsidR="006A6FCA" w:rsidRPr="0064173A">
        <w:tab/>
      </w:r>
      <w:r w:rsidR="006A6FCA" w:rsidRPr="0064173A">
        <w:rPr>
          <w:b/>
        </w:rPr>
        <w:t>index</w:t>
      </w:r>
      <w:r w:rsidR="006A6FCA" w:rsidRPr="0064173A">
        <w:tab/>
      </w:r>
      <w:proofErr w:type="spellStart"/>
      <w:r w:rsidR="006A6FCA" w:rsidRPr="0064173A">
        <w:rPr>
          <w:i/>
          <w:lang w:val="en-US"/>
        </w:rPr>
        <w:t>E.coli_alignedreads.sorted.bam</w:t>
      </w:r>
      <w:proofErr w:type="spellEnd"/>
      <w:r w:rsidR="006A6FCA" w:rsidRPr="0064173A">
        <w:rPr>
          <w:i/>
          <w:lang w:val="en-US"/>
        </w:rPr>
        <w:tab/>
      </w:r>
      <w:proofErr w:type="spellStart"/>
      <w:r w:rsidR="006A6FCA" w:rsidRPr="0064173A">
        <w:rPr>
          <w:i/>
          <w:lang w:val="en-US"/>
        </w:rPr>
        <w:t>E.coli_alignedreads.sorted.bai</w:t>
      </w:r>
      <w:proofErr w:type="spellEnd"/>
    </w:p>
    <w:p w14:paraId="222B36B0" w14:textId="633D2FF9" w:rsidR="006A6FCA" w:rsidRPr="0064173A" w:rsidRDefault="00256FD4" w:rsidP="006A6FCA">
      <w:pPr>
        <w:pStyle w:val="Heading2"/>
      </w:pPr>
      <w:r>
        <w:rPr>
          <w:lang w:val="it-IT"/>
        </w:rPr>
        <w:t>view_</w:t>
      </w:r>
      <w:r w:rsidR="006A6FCA" w:rsidRPr="0064173A">
        <w:rPr>
          <w:lang w:val="it-IT"/>
        </w:rPr>
        <w:t>random access</w:t>
      </w:r>
    </w:p>
    <w:p w14:paraId="57469387" w14:textId="77777777" w:rsidR="006A6FCA" w:rsidRPr="00682FCC" w:rsidRDefault="006A6FCA" w:rsidP="004C711E">
      <w:pPr>
        <w:rPr>
          <w:highlight w:val="yellow"/>
        </w:rPr>
      </w:pPr>
    </w:p>
    <w:p w14:paraId="70B06992" w14:textId="228DF535" w:rsidR="008C630D" w:rsidRPr="008C630D" w:rsidRDefault="003B456B" w:rsidP="004C711E">
      <w:pPr>
        <w:rPr>
          <w:iCs/>
        </w:rPr>
      </w:pPr>
      <w:proofErr w:type="spellStart"/>
      <w:r>
        <w:rPr>
          <w:iCs/>
        </w:rPr>
        <w:t>Samtools</w:t>
      </w:r>
      <w:proofErr w:type="spellEnd"/>
      <w:r w:rsidR="005457F5" w:rsidRPr="008C630D">
        <w:rPr>
          <w:iCs/>
        </w:rPr>
        <w:t xml:space="preserve"> uses </w:t>
      </w:r>
      <w:r w:rsidR="005457F5" w:rsidRPr="008C630D">
        <w:rPr>
          <w:b/>
          <w:iCs/>
        </w:rPr>
        <w:t>view</w:t>
      </w:r>
      <w:r w:rsidR="005457F5" w:rsidRPr="008C630D">
        <w:rPr>
          <w:iCs/>
        </w:rPr>
        <w:t xml:space="preserve"> command to make random access to a genomic region</w:t>
      </w:r>
      <w:r w:rsidR="008C630D" w:rsidRPr="008C630D">
        <w:rPr>
          <w:iCs/>
        </w:rPr>
        <w:t xml:space="preserve">, printing on screen all reads having at least one base within the defined region. </w:t>
      </w:r>
    </w:p>
    <w:p w14:paraId="442C584D" w14:textId="77777777" w:rsidR="006254FD" w:rsidRDefault="008C630D" w:rsidP="004C711E">
      <w:r w:rsidRPr="008C630D">
        <w:rPr>
          <w:iCs/>
        </w:rPr>
        <w:t>The input file is the sorted</w:t>
      </w:r>
      <w:r w:rsidR="005457F5" w:rsidRPr="008C630D">
        <w:rPr>
          <w:iCs/>
        </w:rPr>
        <w:t xml:space="preserve"> </w:t>
      </w:r>
      <w:r w:rsidRPr="008C630D">
        <w:rPr>
          <w:iCs/>
        </w:rPr>
        <w:t>bam file sorted (</w:t>
      </w:r>
      <w:proofErr w:type="spellStart"/>
      <w:r w:rsidRPr="008C630D">
        <w:rPr>
          <w:i/>
          <w:lang w:val="en-US"/>
        </w:rPr>
        <w:t>E.coli_alignedreads.sorted.bam</w:t>
      </w:r>
      <w:proofErr w:type="spellEnd"/>
      <w:r w:rsidRPr="008C630D">
        <w:rPr>
          <w:lang w:val="en-US"/>
        </w:rPr>
        <w:t xml:space="preserve"> in previous examples</w:t>
      </w:r>
      <w:r w:rsidRPr="008C630D">
        <w:rPr>
          <w:iCs/>
        </w:rPr>
        <w:t xml:space="preserve">); the genomic region must be specified </w:t>
      </w:r>
      <w:r w:rsidR="005457F5" w:rsidRPr="008C630D">
        <w:rPr>
          <w:iCs/>
        </w:rPr>
        <w:t xml:space="preserve">by </w:t>
      </w:r>
      <w:r w:rsidR="005457F5" w:rsidRPr="008C630D">
        <w:rPr>
          <w:lang w:val="en-US"/>
        </w:rPr>
        <w:t xml:space="preserve">the </w:t>
      </w:r>
      <w:r w:rsidR="005457F5" w:rsidRPr="008C630D">
        <w:t>reference sequence name and the start and/or end positions</w:t>
      </w:r>
      <w:r w:rsidRPr="008C630D">
        <w:t xml:space="preserve"> (e.g. ch3: 1000-2000</w:t>
      </w:r>
      <w:r w:rsidR="006254FD">
        <w:t>).</w:t>
      </w:r>
    </w:p>
    <w:p w14:paraId="54B210C2" w14:textId="3C316A4A" w:rsidR="004C711E" w:rsidRPr="008C630D" w:rsidRDefault="008C630D" w:rsidP="004C711E">
      <w:pPr>
        <w:rPr>
          <w:iCs/>
        </w:rPr>
      </w:pPr>
      <w:r w:rsidRPr="008C630D">
        <w:rPr>
          <w:iCs/>
        </w:rPr>
        <w:t>Moreover,</w:t>
      </w:r>
      <w:r w:rsidR="005457F5" w:rsidRPr="008C630D">
        <w:rPr>
          <w:iCs/>
        </w:rPr>
        <w:t xml:space="preserve"> in the </w:t>
      </w:r>
      <w:r w:rsidRPr="008C630D">
        <w:rPr>
          <w:iCs/>
        </w:rPr>
        <w:t xml:space="preserve">.bam file’s </w:t>
      </w:r>
      <w:r w:rsidR="005457F5" w:rsidRPr="008C630D">
        <w:rPr>
          <w:iCs/>
        </w:rPr>
        <w:t>char must be present the equivalent .</w:t>
      </w:r>
      <w:proofErr w:type="spellStart"/>
      <w:r w:rsidR="005457F5" w:rsidRPr="008C630D">
        <w:rPr>
          <w:iCs/>
        </w:rPr>
        <w:t>bai</w:t>
      </w:r>
      <w:proofErr w:type="spellEnd"/>
      <w:r w:rsidR="005457F5" w:rsidRPr="008C630D">
        <w:rPr>
          <w:iCs/>
        </w:rPr>
        <w:t xml:space="preserve"> file created with </w:t>
      </w:r>
      <w:r w:rsidR="005457F5" w:rsidRPr="008C630D">
        <w:rPr>
          <w:b/>
          <w:iCs/>
        </w:rPr>
        <w:t>index</w:t>
      </w:r>
      <w:r w:rsidR="005457F5" w:rsidRPr="008C630D">
        <w:rPr>
          <w:iCs/>
        </w:rPr>
        <w:t xml:space="preserve"> command (</w:t>
      </w:r>
      <w:proofErr w:type="spellStart"/>
      <w:r w:rsidR="005457F5" w:rsidRPr="008C630D">
        <w:rPr>
          <w:i/>
          <w:lang w:val="en-US"/>
        </w:rPr>
        <w:t>E.coli_alignedreads.sorted.bai</w:t>
      </w:r>
      <w:proofErr w:type="spellEnd"/>
      <w:r w:rsidR="005457F5" w:rsidRPr="008C630D">
        <w:rPr>
          <w:lang w:val="en-US"/>
        </w:rPr>
        <w:t xml:space="preserve"> in previous example</w:t>
      </w:r>
      <w:r w:rsidR="005457F5" w:rsidRPr="008C630D">
        <w:rPr>
          <w:iCs/>
        </w:rPr>
        <w:t xml:space="preserve">), </w:t>
      </w:r>
      <w:r w:rsidR="004C711E" w:rsidRPr="008C630D">
        <w:rPr>
          <w:iCs/>
        </w:rPr>
        <w:t xml:space="preserve">that contains the index </w:t>
      </w:r>
      <w:r w:rsidR="005457F5" w:rsidRPr="008C630D">
        <w:rPr>
          <w:iCs/>
        </w:rPr>
        <w:t xml:space="preserve">used by </w:t>
      </w:r>
      <w:proofErr w:type="spellStart"/>
      <w:r w:rsidR="003B456B">
        <w:rPr>
          <w:iCs/>
        </w:rPr>
        <w:t>Samtools</w:t>
      </w:r>
      <w:proofErr w:type="spellEnd"/>
      <w:r w:rsidR="004C711E" w:rsidRPr="008C630D">
        <w:rPr>
          <w:iCs/>
        </w:rPr>
        <w:t xml:space="preserve"> to jump directly to specific parts of the bam file without reading through all of the sequences. </w:t>
      </w:r>
    </w:p>
    <w:p w14:paraId="3645A1C8" w14:textId="74ED34A3" w:rsidR="005457F5" w:rsidRPr="008C630D" w:rsidRDefault="005457F5" w:rsidP="004C711E">
      <w:pPr>
        <w:rPr>
          <w:b/>
          <w:bCs/>
          <w:lang w:val="en-US"/>
        </w:rPr>
      </w:pPr>
    </w:p>
    <w:p w14:paraId="4B095444" w14:textId="2244C3E1" w:rsidR="005457F5" w:rsidRPr="008C630D" w:rsidRDefault="005457F5" w:rsidP="004C711E">
      <w:pPr>
        <w:rPr>
          <w:bCs/>
          <w:lang w:val="en-US"/>
        </w:rPr>
      </w:pPr>
      <w:r w:rsidRPr="008C630D">
        <w:rPr>
          <w:bCs/>
          <w:lang w:val="en-US"/>
        </w:rPr>
        <w:t>Example:</w:t>
      </w:r>
    </w:p>
    <w:p w14:paraId="431B5E50" w14:textId="77777777" w:rsidR="005457F5" w:rsidRPr="008C630D" w:rsidRDefault="005457F5" w:rsidP="004C711E">
      <w:pPr>
        <w:rPr>
          <w:b/>
          <w:bCs/>
          <w:lang w:val="en-US"/>
        </w:rPr>
      </w:pPr>
    </w:p>
    <w:p w14:paraId="19F42A57" w14:textId="50FF7D9E" w:rsidR="004C711E" w:rsidRPr="0064173A" w:rsidRDefault="003B456B" w:rsidP="004C711E">
      <w:proofErr w:type="spellStart"/>
      <w:r>
        <w:rPr>
          <w:i/>
          <w:iCs/>
          <w:lang w:val="en-US"/>
        </w:rPr>
        <w:t>Samtools</w:t>
      </w:r>
      <w:proofErr w:type="spellEnd"/>
      <w:r w:rsidR="004C711E" w:rsidRPr="0064173A">
        <w:rPr>
          <w:i/>
          <w:iCs/>
          <w:lang w:val="en-US"/>
        </w:rPr>
        <w:t xml:space="preserve"> </w:t>
      </w:r>
      <w:r w:rsidR="004C711E" w:rsidRPr="0064173A">
        <w:rPr>
          <w:b/>
          <w:bCs/>
          <w:i/>
          <w:iCs/>
          <w:lang w:val="en-US"/>
        </w:rPr>
        <w:t>view</w:t>
      </w:r>
      <w:r w:rsidR="004C711E" w:rsidRPr="0064173A">
        <w:rPr>
          <w:i/>
          <w:iCs/>
          <w:lang w:val="en-US"/>
        </w:rPr>
        <w:t xml:space="preserve"> </w:t>
      </w:r>
      <w:proofErr w:type="spellStart"/>
      <w:r w:rsidR="004C711E" w:rsidRPr="0064173A">
        <w:rPr>
          <w:i/>
          <w:iCs/>
          <w:lang w:val="en-US"/>
        </w:rPr>
        <w:t>E.coli_alignedreads_sorted.bam</w:t>
      </w:r>
      <w:proofErr w:type="spellEnd"/>
      <w:r w:rsidR="004C711E" w:rsidRPr="0064173A">
        <w:rPr>
          <w:i/>
          <w:iCs/>
          <w:lang w:val="en-US"/>
        </w:rPr>
        <w:t xml:space="preserve"> Chromosome: 10000-10005</w:t>
      </w:r>
    </w:p>
    <w:p w14:paraId="4709023A" w14:textId="285C386B" w:rsidR="004C711E" w:rsidRPr="00682FCC" w:rsidRDefault="004C711E" w:rsidP="004C711E">
      <w:pPr>
        <w:rPr>
          <w:highlight w:val="yellow"/>
        </w:rPr>
      </w:pPr>
    </w:p>
    <w:p w14:paraId="3FA754DF" w14:textId="77777777" w:rsidR="004C711E" w:rsidRPr="00682FCC" w:rsidRDefault="004C711E" w:rsidP="004C711E">
      <w:pPr>
        <w:rPr>
          <w:highlight w:val="yellow"/>
        </w:rPr>
      </w:pPr>
      <w:r w:rsidRPr="00682FCC">
        <w:rPr>
          <w:noProof/>
          <w:highlight w:val="yellow"/>
          <w:lang w:val="en-US" w:eastAsia="en-US"/>
        </w:rPr>
        <w:drawing>
          <wp:inline distT="0" distB="0" distL="0" distR="0" wp14:anchorId="4AE2E8CB" wp14:editId="7E09973F">
            <wp:extent cx="5940425" cy="883285"/>
            <wp:effectExtent l="0" t="0" r="3175" b="0"/>
            <wp:docPr id="13" name="Immagine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738C2-7778-4C65-B8B5-356747848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738C2-7778-4C65-B8B5-356747848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8988" r="1513" b="30386"/>
                    <a:stretch/>
                  </pic:blipFill>
                  <pic:spPr>
                    <a:xfrm>
                      <a:off x="0" y="0"/>
                      <a:ext cx="594042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B4C6" w14:textId="74444B53" w:rsidR="004C711E" w:rsidRDefault="004C711E" w:rsidP="004C711E">
      <w:pPr>
        <w:rPr>
          <w:highlight w:val="yellow"/>
          <w:lang w:val="x-none"/>
        </w:rPr>
      </w:pPr>
    </w:p>
    <w:p w14:paraId="57301709" w14:textId="3719AB57" w:rsidR="006254FD" w:rsidRDefault="006254FD" w:rsidP="004C711E">
      <w:r w:rsidRPr="006254FD">
        <w:t>Note: in this first line is also printed the read with 9999 as left-most base position because, even if the 9999 base is not included in the defined region, others are.</w:t>
      </w:r>
    </w:p>
    <w:p w14:paraId="7C8326A5" w14:textId="77777777" w:rsidR="0064173A" w:rsidRPr="0064173A" w:rsidRDefault="0064173A" w:rsidP="0064173A">
      <w:pPr>
        <w:pStyle w:val="Heading2"/>
      </w:pPr>
      <w:r w:rsidRPr="0064173A">
        <w:rPr>
          <w:lang w:val="en-GB"/>
        </w:rPr>
        <w:t>depth</w:t>
      </w:r>
    </w:p>
    <w:p w14:paraId="4E6E7483" w14:textId="5D475157" w:rsidR="0064173A" w:rsidRPr="0064173A" w:rsidRDefault="003B456B" w:rsidP="0064173A">
      <w:proofErr w:type="spellStart"/>
      <w:r>
        <w:t>Samtools</w:t>
      </w:r>
      <w:proofErr w:type="spellEnd"/>
      <w:r w:rsidR="0064173A">
        <w:t xml:space="preserve"> uses the </w:t>
      </w:r>
      <w:r w:rsidR="0064173A" w:rsidRPr="0064173A">
        <w:rPr>
          <w:b/>
        </w:rPr>
        <w:t>depth</w:t>
      </w:r>
      <w:r w:rsidR="0064173A">
        <w:t xml:space="preserve"> command to compute the c</w:t>
      </w:r>
      <w:r w:rsidR="0064173A" w:rsidRPr="0064173A">
        <w:t>overage </w:t>
      </w:r>
      <w:r w:rsidR="0064173A">
        <w:t>(i.e.</w:t>
      </w:r>
      <w:r w:rsidR="0064173A" w:rsidRPr="0064173A">
        <w:t xml:space="preserve"> the number</w:t>
      </w:r>
      <w:r w:rsidR="0064173A">
        <w:t>)</w:t>
      </w:r>
      <w:r w:rsidR="0064173A" w:rsidRPr="0064173A">
        <w:t xml:space="preserve"> of reads that include a given nucleotide in the reconstructed sequence</w:t>
      </w:r>
      <w:r w:rsidR="0064173A">
        <w:t xml:space="preserve"> (the input file must be sorted).</w:t>
      </w:r>
    </w:p>
    <w:p w14:paraId="7E78B29B" w14:textId="77777777" w:rsidR="0064173A" w:rsidRPr="00682FCC" w:rsidRDefault="0064173A" w:rsidP="0064173A">
      <w:pPr>
        <w:rPr>
          <w:highlight w:val="yellow"/>
          <w:lang w:val="x-none"/>
        </w:rPr>
      </w:pPr>
    </w:p>
    <w:p w14:paraId="7768EF86" w14:textId="2C75552B" w:rsidR="0064173A" w:rsidRDefault="0064173A" w:rsidP="0064173A">
      <w:pPr>
        <w:rPr>
          <w:highlight w:val="yellow"/>
          <w:lang w:val="x-none"/>
        </w:rPr>
      </w:pPr>
      <w:r w:rsidRPr="00682FCC">
        <w:rPr>
          <w:noProof/>
          <w:highlight w:val="yellow"/>
          <w:lang w:val="en-US" w:eastAsia="en-US"/>
        </w:rPr>
        <w:drawing>
          <wp:inline distT="0" distB="0" distL="0" distR="0" wp14:anchorId="676C25DD" wp14:editId="3AF58B11">
            <wp:extent cx="4349835" cy="1080000"/>
            <wp:effectExtent l="0" t="0" r="0" b="6350"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94496-3582-422E-B054-4CF45AC02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94496-3582-422E-B054-4CF45AC02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F663" w14:textId="77777777" w:rsidR="00204287" w:rsidRDefault="00204287" w:rsidP="00204287">
      <w:pPr>
        <w:rPr>
          <w:bCs/>
          <w:lang w:val="en-US"/>
        </w:rPr>
      </w:pPr>
    </w:p>
    <w:p w14:paraId="3D66479B" w14:textId="17D5D5EF" w:rsidR="00204287" w:rsidRPr="008C630D" w:rsidRDefault="00204287" w:rsidP="00204287">
      <w:pPr>
        <w:rPr>
          <w:bCs/>
          <w:lang w:val="en-US"/>
        </w:rPr>
      </w:pPr>
      <w:r w:rsidRPr="008C630D">
        <w:rPr>
          <w:bCs/>
          <w:lang w:val="en-US"/>
        </w:rPr>
        <w:lastRenderedPageBreak/>
        <w:t>Example:</w:t>
      </w:r>
    </w:p>
    <w:p w14:paraId="0FB9D467" w14:textId="44E3AD3C" w:rsidR="0064173A" w:rsidRDefault="0064173A" w:rsidP="0064173A">
      <w:pPr>
        <w:rPr>
          <w:highlight w:val="yellow"/>
          <w:lang w:val="x-none"/>
        </w:rPr>
      </w:pPr>
    </w:p>
    <w:p w14:paraId="6D79B5A7" w14:textId="212D929E" w:rsidR="0064173A" w:rsidRPr="0064173A" w:rsidRDefault="003B456B" w:rsidP="0064173A">
      <w:pPr>
        <w:rPr>
          <w:i/>
        </w:rPr>
      </w:pPr>
      <w:proofErr w:type="spellStart"/>
      <w:r>
        <w:rPr>
          <w:i/>
        </w:rPr>
        <w:t>Samtools</w:t>
      </w:r>
      <w:proofErr w:type="spellEnd"/>
      <w:r w:rsidR="0064173A" w:rsidRPr="0064173A">
        <w:rPr>
          <w:i/>
        </w:rPr>
        <w:t xml:space="preserve"> </w:t>
      </w:r>
      <w:r w:rsidR="0064173A" w:rsidRPr="0064173A">
        <w:rPr>
          <w:b/>
          <w:i/>
        </w:rPr>
        <w:t>depth</w:t>
      </w:r>
      <w:r w:rsidR="0064173A" w:rsidRPr="0064173A">
        <w:rPr>
          <w:i/>
        </w:rPr>
        <w:t xml:space="preserve"> -r Chromosome</w:t>
      </w:r>
      <w:proofErr w:type="gramStart"/>
      <w:r w:rsidR="0064173A" w:rsidRPr="0064173A">
        <w:rPr>
          <w:i/>
        </w:rPr>
        <w:t>:1000</w:t>
      </w:r>
      <w:proofErr w:type="gramEnd"/>
      <w:r w:rsidR="0064173A" w:rsidRPr="0064173A">
        <w:rPr>
          <w:i/>
        </w:rPr>
        <w:t xml:space="preserve">-1005 </w:t>
      </w:r>
      <w:proofErr w:type="spellStart"/>
      <w:r w:rsidR="0064173A" w:rsidRPr="0064173A">
        <w:rPr>
          <w:i/>
        </w:rPr>
        <w:t>E</w:t>
      </w:r>
      <w:r w:rsidR="0064173A">
        <w:rPr>
          <w:i/>
        </w:rPr>
        <w:t>.coli_alignedreads_sorted.bam</w:t>
      </w:r>
      <w:proofErr w:type="spellEnd"/>
    </w:p>
    <w:p w14:paraId="67163C79" w14:textId="77777777" w:rsidR="0064173A" w:rsidRPr="00682FCC" w:rsidRDefault="0064173A" w:rsidP="0064173A">
      <w:pPr>
        <w:rPr>
          <w:highlight w:val="yellow"/>
          <w:lang w:val="x-none"/>
        </w:rPr>
      </w:pPr>
      <w:r w:rsidRPr="00682FCC">
        <w:rPr>
          <w:noProof/>
          <w:highlight w:val="yellow"/>
          <w:lang w:val="en-US" w:eastAsia="en-US"/>
        </w:rPr>
        <w:drawing>
          <wp:inline distT="0" distB="0" distL="0" distR="0" wp14:anchorId="78E4E7B6" wp14:editId="43D48CA2">
            <wp:extent cx="5940425" cy="636049"/>
            <wp:effectExtent l="0" t="0" r="3175" b="0"/>
            <wp:docPr id="6" name="Immagin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5924E-8414-4E3D-BE54-2A16DA5EF5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5924E-8414-4E3D-BE54-2A16DA5EF5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79852" r="33126" b="7411"/>
                    <a:stretch/>
                  </pic:blipFill>
                  <pic:spPr bwMode="auto">
                    <a:xfrm>
                      <a:off x="0" y="0"/>
                      <a:ext cx="5940425" cy="63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8113E" w14:textId="77777777" w:rsidR="0064173A" w:rsidRPr="0064173A" w:rsidRDefault="0064173A" w:rsidP="0064173A">
      <w:pPr>
        <w:pStyle w:val="Heading2"/>
      </w:pPr>
      <w:proofErr w:type="spellStart"/>
      <w:r w:rsidRPr="0064173A">
        <w:t>mpileup</w:t>
      </w:r>
      <w:proofErr w:type="spellEnd"/>
    </w:p>
    <w:p w14:paraId="35EA52C9" w14:textId="01363703" w:rsidR="0064173A" w:rsidRPr="0064173A" w:rsidRDefault="003B456B" w:rsidP="0064173A">
      <w:proofErr w:type="spellStart"/>
      <w:r>
        <w:rPr>
          <w:bCs/>
        </w:rPr>
        <w:t>Samtools</w:t>
      </w:r>
      <w:proofErr w:type="spellEnd"/>
      <w:r w:rsidR="0064173A">
        <w:rPr>
          <w:bCs/>
        </w:rPr>
        <w:t xml:space="preserve"> uses </w:t>
      </w:r>
      <w:proofErr w:type="spellStart"/>
      <w:r w:rsidR="0064173A" w:rsidRPr="0064173A">
        <w:rPr>
          <w:b/>
          <w:bCs/>
        </w:rPr>
        <w:t>mpileup</w:t>
      </w:r>
      <w:proofErr w:type="spellEnd"/>
      <w:r w:rsidR="0064173A">
        <w:rPr>
          <w:bCs/>
        </w:rPr>
        <w:t xml:space="preserve"> command </w:t>
      </w:r>
      <w:r w:rsidR="0064173A" w:rsidRPr="0064173A">
        <w:t>to generate a pileup for one or multiple BAM files.</w:t>
      </w:r>
    </w:p>
    <w:p w14:paraId="7976CBFF" w14:textId="77777777" w:rsidR="0064173A" w:rsidRPr="0064173A" w:rsidRDefault="0064173A" w:rsidP="0064173A">
      <w:r w:rsidRPr="0064173A">
        <w:t>In the pileup format each line represents a genomic position, with the following information:</w:t>
      </w:r>
    </w:p>
    <w:p w14:paraId="5D7CF3D1" w14:textId="77777777" w:rsidR="0064173A" w:rsidRPr="0064173A" w:rsidRDefault="0064173A" w:rsidP="0064173A">
      <w:pPr>
        <w:numPr>
          <w:ilvl w:val="0"/>
          <w:numId w:val="37"/>
        </w:numPr>
        <w:tabs>
          <w:tab w:val="num" w:pos="720"/>
        </w:tabs>
      </w:pPr>
      <w:r w:rsidRPr="0064173A">
        <w:t>chromosome name</w:t>
      </w:r>
    </w:p>
    <w:p w14:paraId="1DA26E46" w14:textId="77777777" w:rsidR="0064173A" w:rsidRPr="0064173A" w:rsidRDefault="0064173A" w:rsidP="0064173A">
      <w:pPr>
        <w:numPr>
          <w:ilvl w:val="0"/>
          <w:numId w:val="37"/>
        </w:numPr>
        <w:tabs>
          <w:tab w:val="num" w:pos="720"/>
        </w:tabs>
      </w:pPr>
      <w:r w:rsidRPr="0064173A">
        <w:t>1-based coordinate</w:t>
      </w:r>
    </w:p>
    <w:p w14:paraId="7B6D22A2" w14:textId="77777777" w:rsidR="0064173A" w:rsidRPr="0064173A" w:rsidRDefault="0064173A" w:rsidP="0064173A">
      <w:pPr>
        <w:numPr>
          <w:ilvl w:val="0"/>
          <w:numId w:val="37"/>
        </w:numPr>
        <w:tabs>
          <w:tab w:val="num" w:pos="720"/>
        </w:tabs>
      </w:pPr>
      <w:r w:rsidRPr="0064173A">
        <w:t>reference base</w:t>
      </w:r>
    </w:p>
    <w:p w14:paraId="24D68B54" w14:textId="77777777" w:rsidR="0064173A" w:rsidRPr="0064173A" w:rsidRDefault="0064173A" w:rsidP="0064173A">
      <w:pPr>
        <w:numPr>
          <w:ilvl w:val="0"/>
          <w:numId w:val="37"/>
        </w:numPr>
        <w:tabs>
          <w:tab w:val="num" w:pos="720"/>
        </w:tabs>
      </w:pPr>
      <w:r w:rsidRPr="0064173A">
        <w:t>the number of reads covering the site</w:t>
      </w:r>
    </w:p>
    <w:p w14:paraId="55ABCD56" w14:textId="77777777" w:rsidR="0064173A" w:rsidRPr="0064173A" w:rsidRDefault="0064173A" w:rsidP="0064173A">
      <w:pPr>
        <w:numPr>
          <w:ilvl w:val="0"/>
          <w:numId w:val="37"/>
        </w:numPr>
        <w:tabs>
          <w:tab w:val="num" w:pos="720"/>
        </w:tabs>
      </w:pPr>
      <w:r w:rsidRPr="0064173A">
        <w:t xml:space="preserve">read bases </w:t>
      </w:r>
    </w:p>
    <w:p w14:paraId="3AF14272" w14:textId="3204EF29" w:rsidR="0064173A" w:rsidRDefault="0064173A" w:rsidP="0064173A">
      <w:pPr>
        <w:numPr>
          <w:ilvl w:val="0"/>
          <w:numId w:val="37"/>
        </w:numPr>
        <w:tabs>
          <w:tab w:val="num" w:pos="720"/>
        </w:tabs>
      </w:pPr>
      <w:r w:rsidRPr="0064173A">
        <w:t>base qualities</w:t>
      </w:r>
    </w:p>
    <w:p w14:paraId="0257BE68" w14:textId="7B3057D5" w:rsidR="00204287" w:rsidRDefault="00204287" w:rsidP="00204287">
      <w:pPr>
        <w:tabs>
          <w:tab w:val="num" w:pos="720"/>
        </w:tabs>
      </w:pPr>
    </w:p>
    <w:p w14:paraId="7802F536" w14:textId="77777777" w:rsidR="00204287" w:rsidRPr="008C630D" w:rsidRDefault="00204287" w:rsidP="00204287">
      <w:pPr>
        <w:rPr>
          <w:bCs/>
          <w:lang w:val="en-US"/>
        </w:rPr>
      </w:pPr>
      <w:r w:rsidRPr="008C630D">
        <w:rPr>
          <w:bCs/>
          <w:lang w:val="en-US"/>
        </w:rPr>
        <w:t>Example:</w:t>
      </w:r>
    </w:p>
    <w:p w14:paraId="548EDFF6" w14:textId="77777777" w:rsidR="0064173A" w:rsidRPr="00682FCC" w:rsidRDefault="0064173A" w:rsidP="0064173A">
      <w:pPr>
        <w:rPr>
          <w:highlight w:val="yellow"/>
          <w:lang w:val="x-none"/>
        </w:rPr>
      </w:pPr>
    </w:p>
    <w:p w14:paraId="0832C453" w14:textId="77777777" w:rsidR="0064173A" w:rsidRPr="00682FCC" w:rsidRDefault="0064173A" w:rsidP="0064173A">
      <w:pPr>
        <w:rPr>
          <w:highlight w:val="yellow"/>
          <w:lang w:val="x-none"/>
        </w:rPr>
      </w:pPr>
      <w:r w:rsidRPr="00682FCC">
        <w:rPr>
          <w:noProof/>
          <w:highlight w:val="yellow"/>
          <w:lang w:val="en-US" w:eastAsia="en-US"/>
        </w:rPr>
        <w:drawing>
          <wp:inline distT="0" distB="0" distL="0" distR="0" wp14:anchorId="3283353B" wp14:editId="6E9DDBB8">
            <wp:extent cx="5940425" cy="394335"/>
            <wp:effectExtent l="0" t="0" r="3175" b="5715"/>
            <wp:docPr id="4" name="Immagin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FF2898-76ED-418B-A744-65A0540B61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FF2898-76ED-418B-A744-65A0540B61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39994" r="38893" b="52789"/>
                    <a:stretch/>
                  </pic:blipFill>
                  <pic:spPr>
                    <a:xfrm>
                      <a:off x="0" y="0"/>
                      <a:ext cx="594042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8CBD" w14:textId="13973BA4" w:rsidR="0064173A" w:rsidRPr="00204287" w:rsidRDefault="0064173A" w:rsidP="0064173A">
      <w:pPr>
        <w:pStyle w:val="Heading2"/>
      </w:pPr>
      <w:proofErr w:type="spellStart"/>
      <w:r w:rsidRPr="00204287">
        <w:rPr>
          <w:lang w:val="en-GB"/>
        </w:rPr>
        <w:t>idxstats</w:t>
      </w:r>
      <w:proofErr w:type="spellEnd"/>
    </w:p>
    <w:p w14:paraId="38E03EA1" w14:textId="644999E7" w:rsidR="00D83BC3" w:rsidRDefault="003B456B" w:rsidP="0064173A">
      <w:proofErr w:type="spellStart"/>
      <w:r>
        <w:rPr>
          <w:bCs/>
          <w:lang w:val="en-US"/>
        </w:rPr>
        <w:t>Samtools</w:t>
      </w:r>
      <w:proofErr w:type="spellEnd"/>
      <w:r w:rsidR="0064173A" w:rsidRPr="00204287">
        <w:rPr>
          <w:bCs/>
          <w:lang w:val="en-US"/>
        </w:rPr>
        <w:t xml:space="preserve"> uses </w:t>
      </w:r>
      <w:proofErr w:type="spellStart"/>
      <w:r w:rsidR="0064173A" w:rsidRPr="00204287">
        <w:rPr>
          <w:b/>
          <w:bCs/>
          <w:lang w:val="en-US"/>
        </w:rPr>
        <w:t>idxstats</w:t>
      </w:r>
      <w:proofErr w:type="spellEnd"/>
      <w:r w:rsidR="0064173A" w:rsidRPr="00204287">
        <w:rPr>
          <w:lang w:val="en-US"/>
        </w:rPr>
        <w:t xml:space="preserve"> command to </w:t>
      </w:r>
      <w:r w:rsidR="00D83BC3">
        <w:rPr>
          <w:lang w:val="en-US"/>
        </w:rPr>
        <w:t>retrieve</w:t>
      </w:r>
      <w:r w:rsidR="0064173A" w:rsidRPr="00204287">
        <w:t xml:space="preserve"> stat</w:t>
      </w:r>
      <w:r w:rsidR="00204287" w:rsidRPr="00204287">
        <w:t>istic</w:t>
      </w:r>
      <w:r w:rsidR="0064173A" w:rsidRPr="00204287">
        <w:t>s</w:t>
      </w:r>
      <w:r w:rsidR="00D83BC3">
        <w:t xml:space="preserve"> such as:</w:t>
      </w:r>
    </w:p>
    <w:p w14:paraId="7EBDE967" w14:textId="2B67F7F5" w:rsidR="0064173A" w:rsidRDefault="00D83BC3" w:rsidP="00D83BC3">
      <w:pPr>
        <w:pStyle w:val="ListParagraph"/>
        <w:numPr>
          <w:ilvl w:val="0"/>
          <w:numId w:val="42"/>
        </w:numPr>
      </w:pPr>
      <w:r>
        <w:t>reference sequence name</w:t>
      </w:r>
    </w:p>
    <w:p w14:paraId="4EA03404" w14:textId="3C5F083D" w:rsidR="00D83BC3" w:rsidRDefault="00D83BC3" w:rsidP="00D83BC3">
      <w:pPr>
        <w:pStyle w:val="ListParagraph"/>
        <w:numPr>
          <w:ilvl w:val="0"/>
          <w:numId w:val="42"/>
        </w:numPr>
      </w:pPr>
      <w:r>
        <w:t>sequence length</w:t>
      </w:r>
    </w:p>
    <w:p w14:paraId="72F85843" w14:textId="3AED7A92" w:rsidR="00D83BC3" w:rsidRDefault="00D83BC3" w:rsidP="00D83BC3">
      <w:pPr>
        <w:pStyle w:val="ListParagraph"/>
        <w:numPr>
          <w:ilvl w:val="0"/>
          <w:numId w:val="42"/>
        </w:numPr>
      </w:pPr>
      <w:r>
        <w:t>number of mapped reads</w:t>
      </w:r>
    </w:p>
    <w:p w14:paraId="24CBD66B" w14:textId="3DD78F6D" w:rsidR="00D83BC3" w:rsidRDefault="00D83BC3" w:rsidP="00D83BC3">
      <w:pPr>
        <w:pStyle w:val="ListParagraph"/>
        <w:numPr>
          <w:ilvl w:val="0"/>
          <w:numId w:val="42"/>
        </w:numPr>
      </w:pPr>
      <w:r>
        <w:t>number of singletons</w:t>
      </w:r>
    </w:p>
    <w:p w14:paraId="4384199E" w14:textId="11A617F3" w:rsidR="00D83BC3" w:rsidRDefault="00D83BC3" w:rsidP="00D83BC3">
      <w:pPr>
        <w:pStyle w:val="ListParagraph"/>
        <w:numPr>
          <w:ilvl w:val="0"/>
          <w:numId w:val="42"/>
        </w:numPr>
      </w:pPr>
      <w:r>
        <w:t>number of unmapped reads.</w:t>
      </w:r>
    </w:p>
    <w:p w14:paraId="5309E801" w14:textId="77777777" w:rsidR="00204287" w:rsidRPr="008C630D" w:rsidRDefault="00204287" w:rsidP="00204287">
      <w:pPr>
        <w:rPr>
          <w:bCs/>
          <w:lang w:val="en-US"/>
        </w:rPr>
      </w:pPr>
      <w:r w:rsidRPr="008C630D">
        <w:rPr>
          <w:bCs/>
          <w:lang w:val="en-US"/>
        </w:rPr>
        <w:t>Example:</w:t>
      </w:r>
    </w:p>
    <w:p w14:paraId="00799305" w14:textId="77777777" w:rsidR="00204287" w:rsidRPr="00204287" w:rsidRDefault="00204287" w:rsidP="0064173A"/>
    <w:p w14:paraId="56AFFDD7" w14:textId="42084DAA" w:rsidR="0064173A" w:rsidRPr="00204287" w:rsidRDefault="003B456B" w:rsidP="0064173A">
      <w:proofErr w:type="spellStart"/>
      <w:r>
        <w:rPr>
          <w:i/>
          <w:iCs/>
        </w:rPr>
        <w:t>Samtools</w:t>
      </w:r>
      <w:proofErr w:type="spellEnd"/>
      <w:r w:rsidR="0064173A" w:rsidRPr="00204287">
        <w:rPr>
          <w:i/>
          <w:iCs/>
        </w:rPr>
        <w:t xml:space="preserve"> </w:t>
      </w:r>
      <w:proofErr w:type="spellStart"/>
      <w:r w:rsidR="0064173A" w:rsidRPr="00204287">
        <w:rPr>
          <w:b/>
          <w:bCs/>
          <w:i/>
          <w:iCs/>
        </w:rPr>
        <w:t>idxstats</w:t>
      </w:r>
      <w:proofErr w:type="spellEnd"/>
      <w:r w:rsidR="0064173A" w:rsidRPr="00204287">
        <w:rPr>
          <w:i/>
          <w:iCs/>
        </w:rPr>
        <w:t xml:space="preserve"> </w:t>
      </w:r>
      <w:proofErr w:type="spellStart"/>
      <w:r w:rsidR="0064173A" w:rsidRPr="00204287">
        <w:rPr>
          <w:i/>
          <w:iCs/>
        </w:rPr>
        <w:t>E.coli_alignedreads_sorted.bam</w:t>
      </w:r>
      <w:proofErr w:type="spellEnd"/>
    </w:p>
    <w:p w14:paraId="38AA10D3" w14:textId="77777777" w:rsidR="0064173A" w:rsidRPr="00682FCC" w:rsidRDefault="0064173A" w:rsidP="0064173A">
      <w:pPr>
        <w:rPr>
          <w:highlight w:val="yellow"/>
          <w:lang w:val="x-none"/>
        </w:rPr>
      </w:pPr>
    </w:p>
    <w:p w14:paraId="6F5441D2" w14:textId="77777777" w:rsidR="0064173A" w:rsidRPr="00682FCC" w:rsidRDefault="0064173A" w:rsidP="0064173A">
      <w:pPr>
        <w:jc w:val="center"/>
        <w:rPr>
          <w:i/>
          <w:iCs/>
          <w:highlight w:val="yellow"/>
          <w:lang w:val="en-US"/>
        </w:rPr>
      </w:pPr>
      <w:r w:rsidRPr="00EF66B4">
        <w:rPr>
          <w:noProof/>
          <w:lang w:val="en-US" w:eastAsia="en-US"/>
        </w:rPr>
        <w:drawing>
          <wp:inline distT="0" distB="0" distL="0" distR="0" wp14:anchorId="39030B88" wp14:editId="44DE2F02">
            <wp:extent cx="5269230" cy="126301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13E2" w14:textId="38381DEF" w:rsidR="0064173A" w:rsidRPr="00204287" w:rsidRDefault="0064173A" w:rsidP="0064173A">
      <w:pPr>
        <w:pStyle w:val="Heading2"/>
        <w:rPr>
          <w:lang w:val="en-GB"/>
        </w:rPr>
      </w:pPr>
      <w:proofErr w:type="spellStart"/>
      <w:r w:rsidRPr="00204287">
        <w:rPr>
          <w:lang w:val="en-GB"/>
        </w:rPr>
        <w:t>flagstat</w:t>
      </w:r>
      <w:proofErr w:type="spellEnd"/>
    </w:p>
    <w:p w14:paraId="6740407A" w14:textId="2A8CFBF7" w:rsidR="00E646DB" w:rsidRDefault="003B456B" w:rsidP="00E646DB">
      <w:proofErr w:type="spellStart"/>
      <w:r>
        <w:rPr>
          <w:bCs/>
        </w:rPr>
        <w:t>Samtools</w:t>
      </w:r>
      <w:proofErr w:type="spellEnd"/>
      <w:r w:rsidR="00204287" w:rsidRPr="00204287">
        <w:rPr>
          <w:bCs/>
        </w:rPr>
        <w:t xml:space="preserve"> uses </w:t>
      </w:r>
      <w:proofErr w:type="spellStart"/>
      <w:r w:rsidR="00204287" w:rsidRPr="00204287">
        <w:rPr>
          <w:b/>
          <w:bCs/>
        </w:rPr>
        <w:t>f</w:t>
      </w:r>
      <w:r w:rsidR="0064173A" w:rsidRPr="00204287">
        <w:rPr>
          <w:b/>
          <w:bCs/>
        </w:rPr>
        <w:t>lagstat</w:t>
      </w:r>
      <w:proofErr w:type="spellEnd"/>
      <w:r w:rsidR="0064173A" w:rsidRPr="00204287">
        <w:t xml:space="preserve"> </w:t>
      </w:r>
      <w:r w:rsidR="00204287" w:rsidRPr="00204287">
        <w:t xml:space="preserve">to </w:t>
      </w:r>
      <w:r w:rsidR="00E646DB">
        <w:t xml:space="preserve">perform a full pass through the input file to calculate and print statistics to </w:t>
      </w:r>
      <w:proofErr w:type="spellStart"/>
      <w:r w:rsidR="00E646DB">
        <w:t>stdout</w:t>
      </w:r>
      <w:proofErr w:type="spellEnd"/>
      <w:r w:rsidR="00E646DB">
        <w:t>.</w:t>
      </w:r>
    </w:p>
    <w:p w14:paraId="1C797BFC" w14:textId="2FED833E" w:rsidR="00204287" w:rsidRPr="00204287" w:rsidRDefault="00E646DB" w:rsidP="00E646DB">
      <w:r>
        <w:t>This operation is used to provide counts for each of 13 categories based primarily on bit flags in the FLAG field of the SAM format.</w:t>
      </w:r>
    </w:p>
    <w:p w14:paraId="4BB614E9" w14:textId="77777777" w:rsidR="00204287" w:rsidRPr="00204287" w:rsidRDefault="00204287" w:rsidP="0064173A">
      <w:pPr>
        <w:rPr>
          <w:i/>
          <w:iCs/>
        </w:rPr>
      </w:pPr>
    </w:p>
    <w:p w14:paraId="5CD29426" w14:textId="7DE32257" w:rsidR="00204287" w:rsidRPr="00204287" w:rsidRDefault="00204287" w:rsidP="0064173A">
      <w:pPr>
        <w:rPr>
          <w:iCs/>
        </w:rPr>
      </w:pPr>
      <w:r w:rsidRPr="00204287">
        <w:rPr>
          <w:iCs/>
        </w:rPr>
        <w:lastRenderedPageBreak/>
        <w:t>Example:</w:t>
      </w:r>
    </w:p>
    <w:p w14:paraId="0DA96A1B" w14:textId="77777777" w:rsidR="00204287" w:rsidRPr="00204287" w:rsidRDefault="00204287" w:rsidP="0064173A">
      <w:pPr>
        <w:rPr>
          <w:iCs/>
        </w:rPr>
      </w:pPr>
    </w:p>
    <w:p w14:paraId="2C69B99E" w14:textId="2513F9F7" w:rsidR="0064173A" w:rsidRPr="00204287" w:rsidRDefault="004873F3" w:rsidP="0064173A">
      <w:proofErr w:type="spellStart"/>
      <w:proofErr w:type="gramStart"/>
      <w:r>
        <w:rPr>
          <w:i/>
          <w:iCs/>
        </w:rPr>
        <w:t>s</w:t>
      </w:r>
      <w:r w:rsidR="003B456B">
        <w:rPr>
          <w:i/>
          <w:iCs/>
        </w:rPr>
        <w:t>amtools</w:t>
      </w:r>
      <w:proofErr w:type="spellEnd"/>
      <w:proofErr w:type="gramEnd"/>
      <w:r w:rsidR="0064173A" w:rsidRPr="00204287">
        <w:rPr>
          <w:i/>
          <w:iCs/>
        </w:rPr>
        <w:t xml:space="preserve"> </w:t>
      </w:r>
      <w:proofErr w:type="spellStart"/>
      <w:r w:rsidR="0064173A" w:rsidRPr="00204287">
        <w:rPr>
          <w:b/>
          <w:bCs/>
          <w:i/>
          <w:iCs/>
        </w:rPr>
        <w:t>flagstat</w:t>
      </w:r>
      <w:proofErr w:type="spellEnd"/>
      <w:r w:rsidR="0064173A" w:rsidRPr="00204287">
        <w:rPr>
          <w:i/>
          <w:iCs/>
        </w:rPr>
        <w:t xml:space="preserve"> </w:t>
      </w:r>
      <w:proofErr w:type="spellStart"/>
      <w:r w:rsidR="0064173A" w:rsidRPr="00204287">
        <w:rPr>
          <w:i/>
          <w:iCs/>
        </w:rPr>
        <w:t>E.coli_alignedreads_sorted.bam</w:t>
      </w:r>
      <w:proofErr w:type="spellEnd"/>
    </w:p>
    <w:p w14:paraId="6F02A72E" w14:textId="77777777" w:rsidR="0064173A" w:rsidRPr="00682FCC" w:rsidRDefault="0064173A" w:rsidP="0064173A">
      <w:pPr>
        <w:rPr>
          <w:highlight w:val="yellow"/>
        </w:rPr>
      </w:pPr>
    </w:p>
    <w:p w14:paraId="53D4862C" w14:textId="77777777" w:rsidR="0064173A" w:rsidRPr="00682FCC" w:rsidRDefault="0064173A" w:rsidP="0064173A">
      <w:pPr>
        <w:rPr>
          <w:highlight w:val="yellow"/>
        </w:rPr>
      </w:pPr>
      <w:r w:rsidRPr="00682FCC">
        <w:rPr>
          <w:noProof/>
          <w:highlight w:val="yellow"/>
          <w:lang w:val="en-US" w:eastAsia="en-US"/>
        </w:rPr>
        <w:drawing>
          <wp:inline distT="0" distB="0" distL="0" distR="0" wp14:anchorId="1ABE27F6" wp14:editId="3D62840F">
            <wp:extent cx="5184251" cy="1732332"/>
            <wp:effectExtent l="0" t="0" r="0" b="1270"/>
            <wp:docPr id="15" name="Immagine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E3D78-176C-48E2-A6B8-8E6841AC93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E3D78-176C-48E2-A6B8-8E6841AC93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1" t="60928" r="45644" b="9108"/>
                    <a:stretch/>
                  </pic:blipFill>
                  <pic:spPr>
                    <a:xfrm>
                      <a:off x="0" y="0"/>
                      <a:ext cx="5214371" cy="174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E4F9" w14:textId="74F994CB" w:rsidR="0064173A" w:rsidRPr="00AF33AD" w:rsidRDefault="0064173A" w:rsidP="0064173A">
      <w:pPr>
        <w:pStyle w:val="Heading2"/>
        <w:rPr>
          <w:lang w:val="en-GB"/>
        </w:rPr>
      </w:pPr>
      <w:r w:rsidRPr="00AF33AD">
        <w:rPr>
          <w:lang w:val="en-GB"/>
        </w:rPr>
        <w:t>merge</w:t>
      </w:r>
    </w:p>
    <w:p w14:paraId="1093E62C" w14:textId="3F672366" w:rsidR="0064173A" w:rsidRPr="00AF33AD" w:rsidRDefault="003B456B" w:rsidP="0064173A">
      <w:proofErr w:type="spellStart"/>
      <w:r>
        <w:t>Samtools</w:t>
      </w:r>
      <w:proofErr w:type="spellEnd"/>
      <w:r w:rsidR="00204287" w:rsidRPr="00AF33AD">
        <w:t xml:space="preserve"> uses the merge command to c</w:t>
      </w:r>
      <w:r w:rsidR="0064173A" w:rsidRPr="00AF33AD">
        <w:t>oncatenate BAM files</w:t>
      </w:r>
      <w:r w:rsidR="00204287" w:rsidRPr="00AF33AD">
        <w:t>.</w:t>
      </w:r>
    </w:p>
    <w:p w14:paraId="14F1E4ED" w14:textId="01C028B0" w:rsidR="0064173A" w:rsidRPr="00AF33AD" w:rsidRDefault="0064173A" w:rsidP="0064173A">
      <w:r w:rsidRPr="00AF33AD">
        <w:rPr>
          <w:i/>
          <w:iCs/>
        </w:rPr>
        <w:br/>
      </w:r>
      <w:proofErr w:type="spellStart"/>
      <w:proofErr w:type="gramStart"/>
      <w:r w:rsidR="004873F3">
        <w:rPr>
          <w:i/>
          <w:iCs/>
        </w:rPr>
        <w:t>s</w:t>
      </w:r>
      <w:r w:rsidR="003B456B">
        <w:rPr>
          <w:i/>
          <w:iCs/>
        </w:rPr>
        <w:t>amtools</w:t>
      </w:r>
      <w:proofErr w:type="spellEnd"/>
      <w:proofErr w:type="gramEnd"/>
      <w:r w:rsidRPr="00AF33AD">
        <w:rPr>
          <w:i/>
          <w:iCs/>
        </w:rPr>
        <w:t xml:space="preserve"> </w:t>
      </w:r>
      <w:r w:rsidRPr="00AF33AD">
        <w:rPr>
          <w:b/>
          <w:bCs/>
          <w:i/>
          <w:iCs/>
        </w:rPr>
        <w:t>cat</w:t>
      </w:r>
      <w:r w:rsidRPr="00AF33AD">
        <w:rPr>
          <w:i/>
          <w:iCs/>
        </w:rPr>
        <w:t xml:space="preserve"> [-o </w:t>
      </w:r>
      <w:proofErr w:type="spellStart"/>
      <w:r w:rsidRPr="00AF33AD">
        <w:rPr>
          <w:i/>
          <w:iCs/>
        </w:rPr>
        <w:t>out.bam</w:t>
      </w:r>
      <w:proofErr w:type="spellEnd"/>
      <w:r w:rsidRPr="00AF33AD">
        <w:rPr>
          <w:i/>
          <w:iCs/>
        </w:rPr>
        <w:t>] &lt;in1.bam&gt; &lt;in2.bam&gt; [ ... ]</w:t>
      </w:r>
    </w:p>
    <w:p w14:paraId="71A1878A" w14:textId="66549638" w:rsidR="0064173A" w:rsidRPr="00204287" w:rsidRDefault="0064173A" w:rsidP="0064173A">
      <w:pPr>
        <w:pStyle w:val="Heading2"/>
        <w:rPr>
          <w:lang w:val="en-GB"/>
        </w:rPr>
      </w:pPr>
      <w:proofErr w:type="spellStart"/>
      <w:r w:rsidRPr="00204287">
        <w:rPr>
          <w:lang w:val="en-GB"/>
        </w:rPr>
        <w:t>faidx</w:t>
      </w:r>
      <w:proofErr w:type="spellEnd"/>
    </w:p>
    <w:p w14:paraId="28A1FED0" w14:textId="1C6B2F95" w:rsidR="0064173A" w:rsidRDefault="003B456B" w:rsidP="0064173A">
      <w:proofErr w:type="spellStart"/>
      <w:r>
        <w:t>Samtools</w:t>
      </w:r>
      <w:proofErr w:type="spellEnd"/>
      <w:r w:rsidR="00204287" w:rsidRPr="00204287">
        <w:t xml:space="preserve"> uses the </w:t>
      </w:r>
      <w:proofErr w:type="spellStart"/>
      <w:r w:rsidR="0064173A" w:rsidRPr="00204287">
        <w:rPr>
          <w:b/>
          <w:bCs/>
        </w:rPr>
        <w:t>faidx</w:t>
      </w:r>
      <w:proofErr w:type="spellEnd"/>
      <w:r w:rsidR="00204287" w:rsidRPr="00204287">
        <w:rPr>
          <w:bCs/>
        </w:rPr>
        <w:t xml:space="preserve"> command to create </w:t>
      </w:r>
      <w:r w:rsidR="00204287" w:rsidRPr="00204287">
        <w:t>.</w:t>
      </w:r>
      <w:proofErr w:type="spellStart"/>
      <w:r w:rsidR="00204287" w:rsidRPr="00204287">
        <w:t>fai</w:t>
      </w:r>
      <w:proofErr w:type="spellEnd"/>
      <w:r w:rsidR="00204287" w:rsidRPr="00204287">
        <w:t xml:space="preserve"> file containing reference sequences indexed of the equivalent FASTA format.</w:t>
      </w:r>
    </w:p>
    <w:p w14:paraId="265BABA5" w14:textId="25D4A658" w:rsidR="00204287" w:rsidRDefault="00204287" w:rsidP="0064173A"/>
    <w:p w14:paraId="69FE49CB" w14:textId="6B78334D" w:rsidR="00204287" w:rsidRPr="00204287" w:rsidRDefault="00204287" w:rsidP="0064173A">
      <w:r>
        <w:t>Example:</w:t>
      </w:r>
    </w:p>
    <w:p w14:paraId="4784433B" w14:textId="3813FA30" w:rsidR="00204287" w:rsidRPr="00204287" w:rsidRDefault="00204287" w:rsidP="0064173A"/>
    <w:p w14:paraId="362EF664" w14:textId="57B96383" w:rsidR="00204287" w:rsidRPr="00204287" w:rsidRDefault="004873F3" w:rsidP="00204287">
      <w:proofErr w:type="spellStart"/>
      <w:proofErr w:type="gramStart"/>
      <w:r>
        <w:rPr>
          <w:i/>
          <w:iCs/>
        </w:rPr>
        <w:t>s</w:t>
      </w:r>
      <w:r w:rsidR="003B456B">
        <w:rPr>
          <w:i/>
          <w:iCs/>
        </w:rPr>
        <w:t>amtools</w:t>
      </w:r>
      <w:proofErr w:type="spellEnd"/>
      <w:proofErr w:type="gramEnd"/>
      <w:r w:rsidR="00204287" w:rsidRPr="00204287">
        <w:rPr>
          <w:i/>
          <w:iCs/>
        </w:rPr>
        <w:t xml:space="preserve"> </w:t>
      </w:r>
      <w:proofErr w:type="spellStart"/>
      <w:r w:rsidR="00204287" w:rsidRPr="00204287">
        <w:rPr>
          <w:b/>
          <w:bCs/>
          <w:i/>
          <w:iCs/>
        </w:rPr>
        <w:t>faidx</w:t>
      </w:r>
      <w:proofErr w:type="spellEnd"/>
      <w:r w:rsidR="00204287" w:rsidRPr="00204287">
        <w:rPr>
          <w:i/>
          <w:iCs/>
        </w:rPr>
        <w:t xml:space="preserve"> &lt;</w:t>
      </w:r>
      <w:proofErr w:type="spellStart"/>
      <w:r w:rsidR="00204287" w:rsidRPr="00204287">
        <w:rPr>
          <w:i/>
          <w:iCs/>
        </w:rPr>
        <w:t>ref.fasta</w:t>
      </w:r>
      <w:proofErr w:type="spellEnd"/>
      <w:r w:rsidR="00204287" w:rsidRPr="00204287">
        <w:rPr>
          <w:i/>
          <w:iCs/>
        </w:rPr>
        <w:t>&gt; [region1 [...]]</w:t>
      </w:r>
    </w:p>
    <w:p w14:paraId="77F80819" w14:textId="1C0D2284" w:rsidR="0064173A" w:rsidRPr="00204287" w:rsidRDefault="0064173A" w:rsidP="0064173A">
      <w:pPr>
        <w:pStyle w:val="Heading2"/>
      </w:pPr>
      <w:proofErr w:type="spellStart"/>
      <w:r w:rsidRPr="00204287">
        <w:rPr>
          <w:lang w:val="en-GB"/>
        </w:rPr>
        <w:t>tview</w:t>
      </w:r>
      <w:proofErr w:type="spellEnd"/>
    </w:p>
    <w:p w14:paraId="015BA232" w14:textId="5D6B1E57" w:rsidR="0064173A" w:rsidRPr="00204287" w:rsidRDefault="003B456B" w:rsidP="0064173A">
      <w:pPr>
        <w:rPr>
          <w:lang w:val="en-US"/>
        </w:rPr>
      </w:pPr>
      <w:proofErr w:type="spellStart"/>
      <w:r>
        <w:rPr>
          <w:lang w:val="en-US"/>
        </w:rPr>
        <w:t>Samtools</w:t>
      </w:r>
      <w:proofErr w:type="spellEnd"/>
      <w:r w:rsidR="0064173A" w:rsidRPr="00204287">
        <w:rPr>
          <w:lang w:val="en-US"/>
        </w:rPr>
        <w:t> </w:t>
      </w:r>
      <w:r w:rsidR="00204287" w:rsidRPr="00204287">
        <w:rPr>
          <w:lang w:val="en-US"/>
        </w:rPr>
        <w:t xml:space="preserve">uses the </w:t>
      </w:r>
      <w:proofErr w:type="spellStart"/>
      <w:r w:rsidR="0064173A" w:rsidRPr="00204287">
        <w:rPr>
          <w:b/>
          <w:bCs/>
          <w:lang w:val="en-US"/>
        </w:rPr>
        <w:t>tview</w:t>
      </w:r>
      <w:proofErr w:type="spellEnd"/>
      <w:r w:rsidR="0064173A" w:rsidRPr="00204287">
        <w:rPr>
          <w:lang w:val="en-US"/>
        </w:rPr>
        <w:t xml:space="preserve"> command </w:t>
      </w:r>
      <w:r w:rsidR="00204287" w:rsidRPr="00204287">
        <w:rPr>
          <w:lang w:val="en-US"/>
        </w:rPr>
        <w:t>t</w:t>
      </w:r>
      <w:r w:rsidR="0064173A" w:rsidRPr="00204287">
        <w:rPr>
          <w:lang w:val="en-US"/>
        </w:rPr>
        <w:t>o</w:t>
      </w:r>
      <w:r w:rsidR="00204287" w:rsidRPr="00204287">
        <w:rPr>
          <w:lang w:val="en-US"/>
        </w:rPr>
        <w:t xml:space="preserve"> </w:t>
      </w:r>
      <w:r w:rsidR="0064173A" w:rsidRPr="00204287">
        <w:rPr>
          <w:lang w:val="en-US"/>
        </w:rPr>
        <w:t xml:space="preserve">compare </w:t>
      </w:r>
      <w:r w:rsidR="00204287" w:rsidRPr="00204287">
        <w:rPr>
          <w:lang w:val="en-US"/>
        </w:rPr>
        <w:t xml:space="preserve">.bam file to the equivalent </w:t>
      </w:r>
      <w:r w:rsidR="0064173A" w:rsidRPr="00204287">
        <w:rPr>
          <w:lang w:val="en-US"/>
        </w:rPr>
        <w:t>reference genome.</w:t>
      </w:r>
    </w:p>
    <w:p w14:paraId="12226368" w14:textId="4C4C5323" w:rsidR="00204287" w:rsidRPr="00204287" w:rsidRDefault="00204287" w:rsidP="0064173A"/>
    <w:p w14:paraId="271E550F" w14:textId="01E59832" w:rsidR="00204287" w:rsidRPr="00204287" w:rsidRDefault="00204287" w:rsidP="0064173A">
      <w:r w:rsidRPr="00204287">
        <w:t>Example:</w:t>
      </w:r>
    </w:p>
    <w:p w14:paraId="600C74A7" w14:textId="77777777" w:rsidR="00204287" w:rsidRPr="00204287" w:rsidRDefault="00204287" w:rsidP="0064173A"/>
    <w:p w14:paraId="3369F610" w14:textId="55BCEB1E" w:rsidR="0064173A" w:rsidRPr="00204287" w:rsidRDefault="004873F3" w:rsidP="0064173A">
      <w:proofErr w:type="spellStart"/>
      <w:proofErr w:type="gramStart"/>
      <w:r>
        <w:rPr>
          <w:i/>
          <w:iCs/>
        </w:rPr>
        <w:t>s</w:t>
      </w:r>
      <w:r w:rsidR="003B456B">
        <w:rPr>
          <w:i/>
          <w:iCs/>
        </w:rPr>
        <w:t>amtools</w:t>
      </w:r>
      <w:proofErr w:type="spellEnd"/>
      <w:proofErr w:type="gramEnd"/>
      <w:r w:rsidR="0064173A" w:rsidRPr="00204287">
        <w:rPr>
          <w:i/>
          <w:iCs/>
        </w:rPr>
        <w:t xml:space="preserve"> </w:t>
      </w:r>
      <w:proofErr w:type="spellStart"/>
      <w:r w:rsidR="0064173A" w:rsidRPr="00204287">
        <w:rPr>
          <w:b/>
          <w:bCs/>
          <w:i/>
          <w:iCs/>
        </w:rPr>
        <w:t>tview</w:t>
      </w:r>
      <w:proofErr w:type="spellEnd"/>
      <w:r w:rsidR="0064173A" w:rsidRPr="00204287">
        <w:rPr>
          <w:i/>
          <w:iCs/>
        </w:rPr>
        <w:t xml:space="preserve"> alignments/</w:t>
      </w:r>
      <w:proofErr w:type="spellStart"/>
      <w:r w:rsidR="0064173A" w:rsidRPr="00204287">
        <w:rPr>
          <w:i/>
          <w:iCs/>
        </w:rPr>
        <w:t>E.coli_alignedreads_sorted.bam</w:t>
      </w:r>
      <w:proofErr w:type="spellEnd"/>
      <w:r w:rsidR="0064173A" w:rsidRPr="00204287">
        <w:rPr>
          <w:i/>
          <w:iCs/>
        </w:rPr>
        <w:t xml:space="preserve"> </w:t>
      </w:r>
      <w:proofErr w:type="spellStart"/>
      <w:r w:rsidR="003B456B">
        <w:rPr>
          <w:i/>
          <w:iCs/>
        </w:rPr>
        <w:t>Samtools</w:t>
      </w:r>
      <w:proofErr w:type="spellEnd"/>
      <w:r w:rsidR="0064173A" w:rsidRPr="00204287">
        <w:rPr>
          <w:i/>
          <w:iCs/>
        </w:rPr>
        <w:t>/</w:t>
      </w:r>
      <w:proofErr w:type="spellStart"/>
      <w:r w:rsidR="0064173A" w:rsidRPr="00204287">
        <w:rPr>
          <w:i/>
          <w:iCs/>
        </w:rPr>
        <w:t>Escherichia_coli.fa</w:t>
      </w:r>
      <w:proofErr w:type="spellEnd"/>
    </w:p>
    <w:p w14:paraId="03118980" w14:textId="77777777" w:rsidR="0064173A" w:rsidRPr="00682FCC" w:rsidRDefault="0064173A" w:rsidP="0064173A">
      <w:pPr>
        <w:rPr>
          <w:highlight w:val="yellow"/>
        </w:rPr>
      </w:pPr>
    </w:p>
    <w:p w14:paraId="52D4AFA1" w14:textId="6836E314" w:rsidR="0064173A" w:rsidRPr="00682FCC" w:rsidRDefault="00204287" w:rsidP="0064173A">
      <w:pPr>
        <w:rPr>
          <w:highlight w:val="yellow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B27619" wp14:editId="6A4329B1">
                <wp:simplePos x="0" y="0"/>
                <wp:positionH relativeFrom="column">
                  <wp:posOffset>4092989</wp:posOffset>
                </wp:positionH>
                <wp:positionV relativeFrom="paragraph">
                  <wp:posOffset>372414</wp:posOffset>
                </wp:positionV>
                <wp:extent cx="119270" cy="2767054"/>
                <wp:effectExtent l="0" t="0" r="14605" b="1460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276705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16377" id="Rettangolo 17" o:spid="_x0000_s1026" style="position:absolute;margin-left:322.3pt;margin-top:29.3pt;width:9.4pt;height:217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id8exwIAABYGAAAOAAAAZHJzL2Uyb0RvYy54bWysVNtOGzEQfa/Uf7D8XjaJElJWJCiCUlVC gICKZ+O1syt5Pa7t3Pr1PfZuAqWtVKq+7M54zow9Zy6nZ9vWsLXyoSE748OjAWfKSqoau5zxrw+X Hz5yFqKwlTBk1YzvVOBn8/fvTjeuVCOqyVTKMwSxody4Ga9jdGVRBFmrVoQjcsrCqMm3IkL1y6Ly YoPorSlGg8FxsSFfOU9ShYDTi87I5zm+1krGG62DiszMON4W89fn71P6FvNTUS69cHUj+2eIf3hF KxqLSw+hLkQUbOWbX0K1jfQUSMcjSW1BWjdS5RyQzXDwKpv7WjiVcwE5wR1oCv8vrLxe33rWVKjd lDMrWtToTkVUbEmGGA7B0MaFEsB7d+t7LUBM6W61b9MfibBtZnV3YFVtI5M4HA5PRlNwL2EaTY+n g8k4BS2evZ0P8bOiliVhxj2qlskU66sQO+geki6zdNkYg3NRGss2M34yGU0QX6B/tBERYuuQUbBL zoRZojFl9DliINNUyTs55yZT58aztUB7CCmVjaP+bT8h0+0XItQdMJsSTJSeVrbKUq1E9clWLO4c KLRodp6e1qqKM6PwhCRlZBSN+RskCDIWPCX2O76zFHdGdanfKY3KZdq7dPzyKWXTtTfmD6TvmzwH g0MCauT/Rt/eJXmrPFVv9D845fvJxoN/21jqa5Nm/k/l0J3Pno6OhMTHE1U7dLCnbrSDk5cNqnUl QrwVHrMMErCf4g0+2hBKQr3EWU3+++/OEx4jBitqiN2AVvq2Eh4VNV8shu9kOB6nZZKV8WQ6guJf Wp5eWuyqPSf01xCb0MksJnw0e1F7ah+xxhbpVpiElbi7a9peOY9dUbEIpVosMgwLxIl4Ze+dTMET s6lPH7aPwrt+lCKG8Jr2e0SUryaqwyZPS4tVJN3kcXvmtecbyycPbL8o03Z7qWfU8zqf/wAAAP// AwBQSwMEFAAGAAgAAAAhADRJ2ifgAAAACgEAAA8AAABkcnMvZG93bnJldi54bWxMj8FOwzAMhu9I vENkJG4sHcuyUepOBYkbEqIwsWPahKaicaom28rbE05wsix/+v39xW52AzuZKfSeEJaLDJih1uue OoT3t6ebLbAQFWk1eDII3ybArry8KFSu/ZlezamOHUshFHKFYGMcc85Da41TYeFHQ+n26SenYlqn jutJnVO4G/htlknuVE/pg1WjebSm/aqPDqFqPl6a5cN+PT9v2lVV7zf2cJgQr6/m6h5YNHP8g+FX P6lDmZwafyQd2IAghZAJRVhv00yAlCsBrEEQd0IALwv+v0L5AwAA//8DAFBLAQItABQABgAIAAAA IQC2gziS/gAAAOEBAAATAAAAAAAAAAAAAAAAAAAAAABbQ29udGVudF9UeXBlc10ueG1sUEsBAi0A FAAGAAgAAAAhADj9If/WAAAAlAEAAAsAAAAAAAAAAAAAAAAALwEAAF9yZWxzLy5yZWxzUEsBAi0A FAAGAAgAAAAhADOJ3x7HAgAAFgYAAA4AAAAAAAAAAAAAAAAALgIAAGRycy9lMm9Eb2MueG1sUEsB Ai0AFAAGAAgAAAAhADRJ2ifgAAAACgEAAA8AAAAAAAAAAAAAAAAAIQUAAGRycy9kb3ducmV2Lnht bFBLBQYAAAAABAAEAPMAAAAuBgAAAAA= " filled="f" strokecolor="#ed7d31 [3205]">
                <v:stroke joinstyle="round"/>
              </v:rect>
            </w:pict>
          </mc:Fallback>
        </mc:AlternateContent>
      </w:r>
      <w:r w:rsidR="0064173A" w:rsidRPr="00682FCC">
        <w:rPr>
          <w:noProof/>
          <w:highlight w:val="yellow"/>
          <w:lang w:val="en-US" w:eastAsia="en-US"/>
        </w:rPr>
        <w:drawing>
          <wp:inline distT="0" distB="0" distL="0" distR="0" wp14:anchorId="7BC4F15C" wp14:editId="4D6C513B">
            <wp:extent cx="5940425" cy="3165475"/>
            <wp:effectExtent l="0" t="0" r="3175" b="0"/>
            <wp:docPr id="14" name="Immagin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2C258F-D528-4641-86CA-0B5F1F2647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2C258F-D528-4641-86CA-0B5F1F2647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496" t="2848" r="43067" b="44613"/>
                    <a:stretch/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978F" w14:textId="61E6C459" w:rsidR="0064173A" w:rsidRPr="00682FCC" w:rsidRDefault="00204287" w:rsidP="0064173A">
      <w:pPr>
        <w:rPr>
          <w:highlight w:val="yellow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A2F198" wp14:editId="1BE4860C">
                <wp:simplePos x="0" y="0"/>
                <wp:positionH relativeFrom="column">
                  <wp:posOffset>-1933</wp:posOffset>
                </wp:positionH>
                <wp:positionV relativeFrom="paragraph">
                  <wp:posOffset>172775</wp:posOffset>
                </wp:positionV>
                <wp:extent cx="357809" cy="127221"/>
                <wp:effectExtent l="0" t="0" r="23495" b="2540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2722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2F68D6" id="Rettangolo 18" o:spid="_x0000_s1026" style="position:absolute;margin-left:-.15pt;margin-top:13.6pt;width:28.15pt;height: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sAwtxwIAABUGAAAOAAAAZHJzL2Uyb0RvYy54bWysVN9P2zAQfp+0/8Hy+0ib0QERLapgTJPQ QMDEs+vYTSTH59kubffX77OTFsY2aUx7Se5835193/04Pdt0hj0qH1qyUz4+GHGmrKS6tcsp/3p/ +e6YsxCFrYUhq6Z8qwI/m719c7p2lSqpIVMrzxDEhmrtpryJ0VVFEWSjOhEOyCkLoybfiQjVL4va izWid6YoR6MPxZp87TxJFQJOL3ojn+X4WisZr7UOKjIz5XhbzF+fv4v0LWanolp64ZpWDs8Q//CK TrQWl+5DXYgo2Mq3v4TqWukpkI4HkrqCtG6lyjkgm/HoRTZ3jXAq5wJygtvTFP5fWPnl8caztkbt UCkrOtToVkVUbEmGGA7B0NqFCsA7d+MHLUBM6W6079IfibBNZnW7Z1VtIpM4fD85Oh6dcCZhGpdH ZTlOMYsnZ+dD/KSoY0mYco+iZS7F41WIPXQHSXdZumyNwbmojGXrKT+ZlBOEF2gfbUSE2DkkFOyS M2GW6EsZfY4YyLR18k7OucfUufHsUaA7hJTKxnJ420/IdPuFCE0PzKYEE5Wnla2z1ChRf7Q1i1sH Bi16naendarmzCg8IUkZGUVr/gYJgowFT4n8nu4sxa1Rfeq3SqNwmfU+Hb9cpGz67sb4od93PZ6D wSEBNfJ/pe/gkrxVHqpX+u+d8v1k496/ay0NtUkj/6dy6N5nR0dPQuJjQfUWDeypn+zg5GWLal2J EG+ExyiDBKyneI2PNoSS0CBx1pD//rvzhMeEwYoaYjWglb6thEdFzWeL2TsZHx6mXZKVw8lRCcU/ tyyeW+yqOyf01xiL0MksJnw0O1F76h6wxebpVpiElbi7b9pBOY99UbEHpZrPMwz7w4l4Ze+cTMET s6lP7zcPwrthlCJm8Avt1oioXkxUj02eluarSLrN4/bE68A3dk8e2GFPpuX2XM+op20++wEAAP// AwBQSwMEFAAGAAgAAAAhAMm5aDvcAAAABgEAAA8AAABkcnMvZG93bnJldi54bWxMj8FOwzAQRO9I /IO1SNxapyltUMimCkjckBCBih6d2MQR8TqK3Tb8PcuJHkczmnlT7GY3iJOZQu8JYbVMQBhqve6p Q/h4f17cgwhRkVaDJ4PwYwLsyuurQuXan+nNnOrYCS6hkCsEG+OYSxlaa5wKSz8aYu/LT05FllMn 9aTOXO4GmSbJVjrVEy9YNZona9rv+ugQqubztVk97jfzS9auq3qf2cNhQry9masHENHM8T8Mf/iM DiUzNf5IOogBYbHmIEKapSDY3mz5WYNwx1qWhbzEL38BAAD//wMAUEsBAi0AFAAGAAgAAAAhALaD OJL+AAAA4QEAABMAAAAAAAAAAAAAAAAAAAAAAFtDb250ZW50X1R5cGVzXS54bWxQSwECLQAUAAYA CAAAACEAOP0h/9YAAACUAQAACwAAAAAAAAAAAAAAAAAvAQAAX3JlbHMvLnJlbHNQSwECLQAUAAYA CAAAACEAnbAMLccCAAAVBgAADgAAAAAAAAAAAAAAAAAuAgAAZHJzL2Uyb0RvYy54bWxQSwECLQAU AAYACAAAACEAybloO9wAAAAGAQAADwAAAAAAAAAAAAAAAAAhBQAAZHJzL2Rvd25yZXYueG1sUEsF BgAAAAAEAAQA8wAAACoGAAAAAA== " filled="f" strokecolor="#ed7d31 [3205]">
                <v:stroke joinstyle="round"/>
              </v:rect>
            </w:pict>
          </mc:Fallback>
        </mc:AlternateContent>
      </w:r>
    </w:p>
    <w:p w14:paraId="155D1681" w14:textId="27938875" w:rsidR="0064173A" w:rsidRPr="00BF0C4C" w:rsidRDefault="0064173A" w:rsidP="00204287">
      <w:pPr>
        <w:ind w:firstLine="720"/>
      </w:pPr>
      <w:r w:rsidRPr="00BF0C4C">
        <w:t>Single Nucleotide Polymorphism</w:t>
      </w:r>
      <w:r w:rsidRPr="00BF0C4C">
        <w:rPr>
          <w:lang w:val="en-US"/>
        </w:rPr>
        <w:t xml:space="preserve"> (SNP): G </w:t>
      </w:r>
      <w:r w:rsidRPr="00BF0C4C">
        <w:rPr>
          <w:lang w:val="en-US"/>
        </w:rPr>
        <w:sym w:font="Wingdings" w:char="F0E0"/>
      </w:r>
      <w:r w:rsidRPr="00BF0C4C">
        <w:rPr>
          <w:lang w:val="en-US"/>
        </w:rPr>
        <w:t xml:space="preserve"> A</w:t>
      </w:r>
    </w:p>
    <w:p w14:paraId="79930318" w14:textId="6BB798EC" w:rsidR="0064173A" w:rsidRPr="00BF0C4C" w:rsidRDefault="0064173A" w:rsidP="0064173A">
      <w:pPr>
        <w:pStyle w:val="Heading2"/>
      </w:pPr>
      <w:proofErr w:type="spellStart"/>
      <w:r w:rsidRPr="00BF0C4C">
        <w:rPr>
          <w:lang w:val="en-GB"/>
        </w:rPr>
        <w:t>calmd</w:t>
      </w:r>
      <w:proofErr w:type="spellEnd"/>
    </w:p>
    <w:p w14:paraId="2F7293B5" w14:textId="20EBEACA" w:rsidR="00BF0C4C" w:rsidRDefault="003B456B" w:rsidP="0064173A">
      <w:proofErr w:type="spellStart"/>
      <w:r>
        <w:t>Samtools</w:t>
      </w:r>
      <w:proofErr w:type="spellEnd"/>
      <w:r w:rsidR="00BF0C4C">
        <w:t xml:space="preserve"> uses </w:t>
      </w:r>
      <w:proofErr w:type="spellStart"/>
      <w:r w:rsidR="00BF0C4C" w:rsidRPr="00BF0C4C">
        <w:rPr>
          <w:b/>
        </w:rPr>
        <w:t>calmd</w:t>
      </w:r>
      <w:proofErr w:type="spellEnd"/>
      <w:r w:rsidR="00BF0C4C">
        <w:t xml:space="preserve"> to g</w:t>
      </w:r>
      <w:r w:rsidR="0064173A" w:rsidRPr="00BF0C4C">
        <w:t>enerate the MD tag.</w:t>
      </w:r>
    </w:p>
    <w:p w14:paraId="17EAA55C" w14:textId="06D24F70" w:rsidR="0064173A" w:rsidRDefault="0064173A" w:rsidP="0064173A">
      <w:r w:rsidRPr="00BF0C4C">
        <w:t>The MD field aims to achieve mismatches and indels without looking at the reference.</w:t>
      </w:r>
    </w:p>
    <w:p w14:paraId="76832BC9" w14:textId="77777777" w:rsidR="00BF0C4C" w:rsidRPr="00BF0C4C" w:rsidRDefault="00BF0C4C" w:rsidP="0064173A"/>
    <w:p w14:paraId="1FD674CB" w14:textId="654EEBB2" w:rsidR="0064173A" w:rsidRDefault="0064173A" w:rsidP="0064173A">
      <w:r w:rsidRPr="00BF0C4C">
        <w:rPr>
          <w:iCs/>
        </w:rPr>
        <w:t>Example</w:t>
      </w:r>
      <w:r w:rsidR="00BF0C4C">
        <w:rPr>
          <w:iCs/>
        </w:rPr>
        <w:t>:</w:t>
      </w:r>
      <w:r w:rsidRPr="00BF0C4C">
        <w:rPr>
          <w:i/>
          <w:iCs/>
        </w:rPr>
        <w:tab/>
      </w:r>
      <w:r w:rsidRPr="00BF0C4C">
        <w:rPr>
          <w:i/>
          <w:iCs/>
        </w:rPr>
        <w:tab/>
      </w:r>
      <w:r w:rsidRPr="00BF0C4C">
        <w:t>10A5^AC6</w:t>
      </w:r>
    </w:p>
    <w:p w14:paraId="1FB5002E" w14:textId="77777777" w:rsidR="00BF0C4C" w:rsidRPr="00BF0C4C" w:rsidRDefault="00BF0C4C" w:rsidP="0064173A"/>
    <w:p w14:paraId="014B5655" w14:textId="77777777" w:rsidR="0064173A" w:rsidRPr="00BF0C4C" w:rsidRDefault="0064173A" w:rsidP="0064173A">
      <w:pPr>
        <w:numPr>
          <w:ilvl w:val="0"/>
          <w:numId w:val="38"/>
        </w:numPr>
      </w:pPr>
      <w:r w:rsidRPr="00BF0C4C">
        <w:t>10 bases matching to the reference</w:t>
      </w:r>
    </w:p>
    <w:p w14:paraId="423BB267" w14:textId="77777777" w:rsidR="0064173A" w:rsidRPr="00BF0C4C" w:rsidRDefault="0064173A" w:rsidP="0064173A">
      <w:pPr>
        <w:numPr>
          <w:ilvl w:val="0"/>
          <w:numId w:val="38"/>
        </w:numPr>
      </w:pPr>
      <w:r w:rsidRPr="00BF0C4C">
        <w:t>A mismatch to the reference</w:t>
      </w:r>
    </w:p>
    <w:p w14:paraId="0737E3C0" w14:textId="77777777" w:rsidR="0064173A" w:rsidRPr="00BF0C4C" w:rsidRDefault="0064173A" w:rsidP="0064173A">
      <w:pPr>
        <w:numPr>
          <w:ilvl w:val="0"/>
          <w:numId w:val="38"/>
        </w:numPr>
      </w:pPr>
      <w:r w:rsidRPr="00BF0C4C">
        <w:t>5 bases matching to the reference</w:t>
      </w:r>
    </w:p>
    <w:p w14:paraId="062902E3" w14:textId="77777777" w:rsidR="0064173A" w:rsidRPr="00BF0C4C" w:rsidRDefault="0064173A" w:rsidP="0064173A">
      <w:pPr>
        <w:numPr>
          <w:ilvl w:val="0"/>
          <w:numId w:val="38"/>
        </w:numPr>
      </w:pPr>
      <w:r w:rsidRPr="00BF0C4C">
        <w:t>^AC two base deletions from the reference where the deleted sequence is AC</w:t>
      </w:r>
    </w:p>
    <w:p w14:paraId="271EFEAC" w14:textId="3007CC25" w:rsidR="0064173A" w:rsidRPr="004A031B" w:rsidRDefault="0064173A" w:rsidP="0064173A">
      <w:pPr>
        <w:numPr>
          <w:ilvl w:val="0"/>
          <w:numId w:val="38"/>
        </w:numPr>
      </w:pPr>
      <w:r w:rsidRPr="00BF0C4C">
        <w:t>6 bases matching to the reference</w:t>
      </w:r>
    </w:p>
    <w:p w14:paraId="6B1CDA2F" w14:textId="7D728872" w:rsidR="0064173A" w:rsidRPr="00BF0C4C" w:rsidRDefault="0064173A" w:rsidP="0064173A">
      <w:pPr>
        <w:pStyle w:val="Heading2"/>
      </w:pPr>
      <w:proofErr w:type="spellStart"/>
      <w:r w:rsidRPr="00BF0C4C">
        <w:rPr>
          <w:lang w:val="en-GB"/>
        </w:rPr>
        <w:t>dict</w:t>
      </w:r>
      <w:proofErr w:type="spellEnd"/>
    </w:p>
    <w:p w14:paraId="080F3CA4" w14:textId="767111C3" w:rsidR="00BF0C4C" w:rsidRDefault="003B456B" w:rsidP="0064173A">
      <w:proofErr w:type="spellStart"/>
      <w:r>
        <w:t>Samtools</w:t>
      </w:r>
      <w:proofErr w:type="spellEnd"/>
      <w:r w:rsidR="00BF0C4C">
        <w:t xml:space="preserve"> uses the </w:t>
      </w:r>
      <w:proofErr w:type="spellStart"/>
      <w:r w:rsidR="00BF0C4C">
        <w:rPr>
          <w:b/>
        </w:rPr>
        <w:t>dict</w:t>
      </w:r>
      <w:proofErr w:type="spellEnd"/>
      <w:r w:rsidR="00BF0C4C">
        <w:rPr>
          <w:b/>
        </w:rPr>
        <w:t xml:space="preserve"> </w:t>
      </w:r>
      <w:r w:rsidR="00BF0C4C">
        <w:t>command to generate the M5 and the URI of the reference file.</w:t>
      </w:r>
    </w:p>
    <w:p w14:paraId="4168A1D5" w14:textId="66153840" w:rsidR="00BF0C4C" w:rsidRDefault="00BF0C4C" w:rsidP="0064173A"/>
    <w:p w14:paraId="571BE137" w14:textId="63DC4DB1" w:rsidR="00BF0C4C" w:rsidRDefault="00BF0C4C" w:rsidP="0064173A">
      <w:r>
        <w:t>Example:</w:t>
      </w:r>
    </w:p>
    <w:p w14:paraId="159D5EC3" w14:textId="258A261E" w:rsidR="00BF0C4C" w:rsidRDefault="004873F3" w:rsidP="0064173A">
      <w:pPr>
        <w:rPr>
          <w:i/>
        </w:rPr>
      </w:pPr>
      <w:proofErr w:type="spellStart"/>
      <w:proofErr w:type="gramStart"/>
      <w:r>
        <w:rPr>
          <w:i/>
        </w:rPr>
        <w:t>s</w:t>
      </w:r>
      <w:r w:rsidR="003B456B">
        <w:rPr>
          <w:i/>
        </w:rPr>
        <w:t>amtools</w:t>
      </w:r>
      <w:proofErr w:type="spellEnd"/>
      <w:proofErr w:type="gramEnd"/>
      <w:r w:rsidR="00BF0C4C">
        <w:rPr>
          <w:i/>
        </w:rPr>
        <w:t xml:space="preserve"> </w:t>
      </w:r>
      <w:proofErr w:type="spellStart"/>
      <w:r w:rsidR="00BF0C4C">
        <w:rPr>
          <w:b/>
          <w:i/>
        </w:rPr>
        <w:t>dict</w:t>
      </w:r>
      <w:proofErr w:type="spellEnd"/>
      <w:r w:rsidR="00BF0C4C">
        <w:rPr>
          <w:b/>
          <w:i/>
        </w:rPr>
        <w:t xml:space="preserve"> </w:t>
      </w:r>
      <w:proofErr w:type="spellStart"/>
      <w:r w:rsidR="00BF0C4C">
        <w:rPr>
          <w:i/>
        </w:rPr>
        <w:t>E.coli.fa</w:t>
      </w:r>
      <w:proofErr w:type="spellEnd"/>
    </w:p>
    <w:p w14:paraId="33B2EBEE" w14:textId="77777777" w:rsidR="00BF0C4C" w:rsidRPr="00BF0C4C" w:rsidRDefault="00BF0C4C" w:rsidP="0064173A">
      <w:pPr>
        <w:rPr>
          <w:i/>
        </w:rPr>
      </w:pPr>
    </w:p>
    <w:p w14:paraId="3DAF73D5" w14:textId="45CC15AF" w:rsidR="0064173A" w:rsidRPr="00682FCC" w:rsidRDefault="0064173A" w:rsidP="0064173A">
      <w:pPr>
        <w:rPr>
          <w:highlight w:val="yellow"/>
        </w:rPr>
      </w:pPr>
      <w:r w:rsidRPr="00682FCC">
        <w:rPr>
          <w:noProof/>
          <w:highlight w:val="yellow"/>
          <w:lang w:val="en-US" w:eastAsia="en-US"/>
        </w:rPr>
        <w:drawing>
          <wp:inline distT="0" distB="0" distL="0" distR="0" wp14:anchorId="4F75132F" wp14:editId="596DC83E">
            <wp:extent cx="5940425" cy="309880"/>
            <wp:effectExtent l="0" t="0" r="3175" b="0"/>
            <wp:docPr id="74" name="Immagine 7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9ACAB-233C-4FA2-BDFC-AA2EFC848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magine 7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9ACAB-233C-4FA2-BDFC-AA2EFC848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82202" r="24385" b="10770"/>
                    <a:stretch/>
                  </pic:blipFill>
                  <pic:spPr>
                    <a:xfrm>
                      <a:off x="0" y="0"/>
                      <a:ext cx="594042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8CBF" w14:textId="77777777" w:rsidR="0064173A" w:rsidRPr="00682FCC" w:rsidRDefault="0064173A" w:rsidP="0064173A">
      <w:pPr>
        <w:rPr>
          <w:highlight w:val="yellow"/>
        </w:rPr>
      </w:pPr>
    </w:p>
    <w:p w14:paraId="09F0DED7" w14:textId="0586FF12" w:rsidR="004B094A" w:rsidRPr="00FD086E" w:rsidRDefault="004B094A" w:rsidP="004B094A">
      <w:pPr>
        <w:pStyle w:val="Heading1"/>
      </w:pPr>
      <w:r w:rsidRPr="00FD086E">
        <w:t>MPEG-G</w:t>
      </w:r>
      <w:r w:rsidR="00645769">
        <w:t xml:space="preserve"> API</w:t>
      </w:r>
    </w:p>
    <w:p w14:paraId="78A194F3" w14:textId="77777777" w:rsidR="004B094A" w:rsidRPr="00FD086E" w:rsidRDefault="004B094A" w:rsidP="004B094A">
      <w:r w:rsidRPr="00FD086E">
        <w:rPr>
          <w:lang w:val="en-US"/>
        </w:rPr>
        <w:t xml:space="preserve">In order to facilitate access to and manipulation of MPEG-G compliant genomic content and the fields it contains, an </w:t>
      </w:r>
      <w:r w:rsidRPr="00FD086E">
        <w:rPr>
          <w:b/>
          <w:bCs/>
          <w:lang w:val="en-US"/>
        </w:rPr>
        <w:t>Application</w:t>
      </w:r>
      <w:r w:rsidRPr="00FD086E">
        <w:rPr>
          <w:lang w:val="en-US"/>
        </w:rPr>
        <w:t xml:space="preserve"> </w:t>
      </w:r>
      <w:r w:rsidRPr="00FD086E">
        <w:rPr>
          <w:b/>
          <w:bCs/>
          <w:lang w:val="en-US"/>
        </w:rPr>
        <w:t>Programming</w:t>
      </w:r>
      <w:r w:rsidRPr="00FD086E">
        <w:rPr>
          <w:lang w:val="en-US"/>
        </w:rPr>
        <w:t xml:space="preserve"> </w:t>
      </w:r>
      <w:r w:rsidRPr="00FD086E">
        <w:rPr>
          <w:b/>
          <w:bCs/>
          <w:lang w:val="en-US"/>
        </w:rPr>
        <w:t>Interface</w:t>
      </w:r>
      <w:r w:rsidRPr="00FD086E">
        <w:rPr>
          <w:lang w:val="en-US"/>
        </w:rPr>
        <w:t xml:space="preserve"> (</w:t>
      </w:r>
      <w:r w:rsidRPr="00FD086E">
        <w:rPr>
          <w:b/>
          <w:bCs/>
          <w:lang w:val="en-US"/>
        </w:rPr>
        <w:t>API</w:t>
      </w:r>
      <w:r w:rsidRPr="00FD086E">
        <w:rPr>
          <w:lang w:val="en-US"/>
        </w:rPr>
        <w:t>) is specified</w:t>
      </w:r>
      <w:r>
        <w:rPr>
          <w:lang w:val="en-US"/>
        </w:rPr>
        <w:t xml:space="preserve"> in ISO/IEC 23092-3</w:t>
      </w:r>
      <w:r w:rsidRPr="00FD086E">
        <w:rPr>
          <w:lang w:val="en-US"/>
        </w:rPr>
        <w:t>.</w:t>
      </w:r>
    </w:p>
    <w:p w14:paraId="69DC2CFB" w14:textId="77777777" w:rsidR="004B094A" w:rsidRPr="00FD086E" w:rsidRDefault="004B094A" w:rsidP="004B094A">
      <w:r w:rsidRPr="00FD086E">
        <w:rPr>
          <w:lang w:val="en-US"/>
        </w:rPr>
        <w:t xml:space="preserve">Table shows a classification of the different kind of operations defined in the API. </w:t>
      </w:r>
    </w:p>
    <w:p w14:paraId="3EB67904" w14:textId="77777777" w:rsidR="004B094A" w:rsidRPr="00FD086E" w:rsidRDefault="004B094A" w:rsidP="004B094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7360"/>
      </w:tblGrid>
      <w:tr w:rsidR="004B094A" w:rsidRPr="00FD086E" w14:paraId="37653B04" w14:textId="77777777" w:rsidTr="008C03B6">
        <w:trPr>
          <w:trHeight w:val="59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4D7481" w14:textId="77777777" w:rsidR="004B094A" w:rsidRPr="00FD086E" w:rsidRDefault="004B094A" w:rsidP="008C03B6">
            <w:r w:rsidRPr="00FD086E">
              <w:rPr>
                <w:b/>
                <w:bCs/>
                <w:lang w:val="en-US"/>
              </w:rPr>
              <w:lastRenderedPageBreak/>
              <w:t>Operation name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B61D7" w14:textId="77777777" w:rsidR="004B094A" w:rsidRPr="00FD086E" w:rsidRDefault="004B094A" w:rsidP="008C03B6">
            <w:r w:rsidRPr="00FD086E">
              <w:rPr>
                <w:b/>
                <w:bCs/>
                <w:lang w:val="en-US"/>
              </w:rPr>
              <w:t>Description</w:t>
            </w:r>
          </w:p>
        </w:tc>
      </w:tr>
      <w:tr w:rsidR="000B0913" w:rsidRPr="00FD086E" w14:paraId="0CFF8065" w14:textId="77777777" w:rsidTr="008C03B6">
        <w:trPr>
          <w:trHeight w:val="59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95CDFD" w14:textId="5532BA94" w:rsidR="000B0913" w:rsidRPr="00FD086E" w:rsidRDefault="000B0913" w:rsidP="000B0913">
            <w:r w:rsidRPr="00120C82">
              <w:t>Access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0C2BF8" w14:textId="4C073333" w:rsidR="000B0913" w:rsidRPr="00FD086E" w:rsidRDefault="000B0913" w:rsidP="000B0913">
            <w:r>
              <w:t>Operations that return</w:t>
            </w:r>
            <w:r w:rsidRPr="00120C82">
              <w:t xml:space="preserve"> </w:t>
            </w:r>
            <w:r>
              <w:t>content</w:t>
            </w:r>
            <w:r w:rsidRPr="00120C82">
              <w:t xml:space="preserve"> </w:t>
            </w:r>
            <w:r>
              <w:t>to the requester</w:t>
            </w:r>
            <w:r w:rsidRPr="00120C82">
              <w:t>.</w:t>
            </w:r>
          </w:p>
        </w:tc>
      </w:tr>
      <w:tr w:rsidR="000B0913" w:rsidRPr="00FD086E" w14:paraId="5D06B4CB" w14:textId="77777777" w:rsidTr="008C03B6">
        <w:trPr>
          <w:trHeight w:val="59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ED581E" w14:textId="0B553B69" w:rsidR="000B0913" w:rsidRPr="004E5F55" w:rsidRDefault="000B0913" w:rsidP="000B0913">
            <w:pPr>
              <w:rPr>
                <w:highlight w:val="yellow"/>
              </w:rPr>
            </w:pPr>
            <w:r w:rsidRPr="00120C82">
              <w:t>Modification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5A3DEE" w14:textId="05368262" w:rsidR="000B0913" w:rsidRPr="004E5F55" w:rsidRDefault="000B0913" w:rsidP="000B0913">
            <w:pPr>
              <w:rPr>
                <w:highlight w:val="yellow"/>
              </w:rPr>
            </w:pPr>
            <w:r>
              <w:t>Operations that c</w:t>
            </w:r>
            <w:r w:rsidRPr="00120C82">
              <w:t>hange</w:t>
            </w:r>
            <w:r>
              <w:t xml:space="preserve"> content as indicated by the requester</w:t>
            </w:r>
            <w:r w:rsidRPr="00120C82">
              <w:t>.</w:t>
            </w:r>
          </w:p>
        </w:tc>
      </w:tr>
      <w:tr w:rsidR="000B0913" w:rsidRPr="00FD086E" w14:paraId="093F8446" w14:textId="77777777" w:rsidTr="008C03B6">
        <w:trPr>
          <w:trHeight w:val="59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52A7C9" w14:textId="5B2CBAE6" w:rsidR="000B0913" w:rsidRPr="004E5F55" w:rsidRDefault="000B0913" w:rsidP="000B0913">
            <w:pPr>
              <w:rPr>
                <w:highlight w:val="yellow"/>
              </w:rPr>
            </w:pPr>
            <w:r w:rsidRPr="00120C82">
              <w:t>Authorization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FBB445" w14:textId="63F31DA7" w:rsidR="000B0913" w:rsidRPr="004E5F55" w:rsidRDefault="000B0913" w:rsidP="000B0913">
            <w:pPr>
              <w:rPr>
                <w:highlight w:val="yellow"/>
              </w:rPr>
            </w:pPr>
            <w:r>
              <w:t>Operations that check</w:t>
            </w:r>
            <w:r w:rsidRPr="00120C82">
              <w:t xml:space="preserve"> that the user has permission to perform an operation. </w:t>
            </w:r>
          </w:p>
        </w:tc>
      </w:tr>
      <w:tr w:rsidR="000B0913" w:rsidRPr="00FD086E" w14:paraId="6FCAD71D" w14:textId="77777777" w:rsidTr="008C03B6">
        <w:trPr>
          <w:trHeight w:val="59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236A9" w14:textId="33E2CA11" w:rsidR="000B0913" w:rsidRPr="00FD086E" w:rsidRDefault="000B0913" w:rsidP="000B0913">
            <w:r w:rsidRPr="00120C82">
              <w:t>Verification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B7EB4E" w14:textId="1A6C6518" w:rsidR="000B0913" w:rsidRPr="00FD086E" w:rsidRDefault="000B0913" w:rsidP="000B0913">
            <w:r>
              <w:t>Operations that check</w:t>
            </w:r>
            <w:r w:rsidRPr="00120C82">
              <w:t xml:space="preserve"> the integrity of some </w:t>
            </w:r>
            <w:r>
              <w:t>content</w:t>
            </w:r>
            <w:r w:rsidRPr="00120C82">
              <w:t xml:space="preserve"> indicated by the </w:t>
            </w:r>
            <w:r>
              <w:t>request</w:t>
            </w:r>
            <w:r w:rsidRPr="00120C82">
              <w:t>er.</w:t>
            </w:r>
          </w:p>
        </w:tc>
      </w:tr>
      <w:tr w:rsidR="000B0913" w:rsidRPr="00682FCC" w14:paraId="3C91507C" w14:textId="77777777" w:rsidTr="008C03B6">
        <w:trPr>
          <w:trHeight w:val="52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AB7430" w14:textId="003717C3" w:rsidR="000B0913" w:rsidRPr="004E5F55" w:rsidRDefault="000B0913" w:rsidP="000B0913">
            <w:pPr>
              <w:rPr>
                <w:highlight w:val="yellow"/>
              </w:rPr>
            </w:pPr>
            <w:r w:rsidRPr="00120C82">
              <w:t>Conversion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952AA1" w14:textId="30FCB298" w:rsidR="000B0913" w:rsidRPr="004E5F55" w:rsidRDefault="000B0913" w:rsidP="000B0913">
            <w:pPr>
              <w:rPr>
                <w:highlight w:val="yellow"/>
              </w:rPr>
            </w:pPr>
            <w:r>
              <w:t>Operations that convert</w:t>
            </w:r>
            <w:r w:rsidRPr="00120C82">
              <w:t xml:space="preserve"> some </w:t>
            </w:r>
            <w:r>
              <w:t>content from/</w:t>
            </w:r>
            <w:r w:rsidRPr="00120C82">
              <w:t>to MPEG-G to</w:t>
            </w:r>
            <w:r>
              <w:t>/from</w:t>
            </w:r>
            <w:r w:rsidRPr="00120C82">
              <w:t xml:space="preserve"> other formats.</w:t>
            </w:r>
          </w:p>
        </w:tc>
      </w:tr>
    </w:tbl>
    <w:p w14:paraId="61C0FECD" w14:textId="26F40605" w:rsidR="007C5244" w:rsidRDefault="00D47A2E" w:rsidP="007C5244">
      <w:pPr>
        <w:pStyle w:val="Heading1"/>
      </w:pPr>
      <w:r>
        <w:t xml:space="preserve">Mapping of </w:t>
      </w:r>
      <w:proofErr w:type="spellStart"/>
      <w:r>
        <w:t>Samtool</w:t>
      </w:r>
      <w:r w:rsidR="00645769">
        <w:t>s</w:t>
      </w:r>
      <w:proofErr w:type="spellEnd"/>
      <w:r>
        <w:t xml:space="preserve"> functions to</w:t>
      </w:r>
      <w:r w:rsidR="0013599C">
        <w:t xml:space="preserve"> MPEG-G API</w:t>
      </w:r>
    </w:p>
    <w:p w14:paraId="25E1F62F" w14:textId="1C0CB791" w:rsidR="004A031B" w:rsidRDefault="004A031B" w:rsidP="004A031B">
      <w:pPr>
        <w:tabs>
          <w:tab w:val="left" w:pos="403"/>
        </w:tabs>
        <w:spacing w:after="240" w:line="240" w:lineRule="atLeast"/>
        <w:jc w:val="both"/>
        <w:rPr>
          <w:lang w:eastAsia="ja-JP"/>
        </w:rPr>
      </w:pPr>
      <w:r w:rsidRPr="008521F9">
        <w:rPr>
          <w:lang w:eastAsia="ja-JP"/>
        </w:rPr>
        <w:t>Access (core)</w:t>
      </w:r>
      <w:r>
        <w:rPr>
          <w:lang w:eastAsia="ja-JP"/>
        </w:rPr>
        <w:t xml:space="preserve"> operations </w:t>
      </w:r>
      <w:r w:rsidRPr="008521F9">
        <w:rPr>
          <w:lang w:eastAsia="ja-JP"/>
        </w:rPr>
        <w:t>allow getting content from one or more fields, listing content and searching for content.</w:t>
      </w:r>
    </w:p>
    <w:p w14:paraId="693D32AA" w14:textId="015F97D6" w:rsidR="007C5244" w:rsidRPr="00881E93" w:rsidRDefault="00EF66B4" w:rsidP="007C5244">
      <w:pPr>
        <w:pStyle w:val="Heading2"/>
        <w:rPr>
          <w:lang w:val="en-GB"/>
        </w:rPr>
      </w:pPr>
      <w:proofErr w:type="gramStart"/>
      <w:r w:rsidRPr="00881E93">
        <w:rPr>
          <w:lang w:val="en-GB"/>
        </w:rPr>
        <w:t>v</w:t>
      </w:r>
      <w:r w:rsidR="007C5244" w:rsidRPr="00881E93">
        <w:rPr>
          <w:lang w:val="en-GB"/>
        </w:rPr>
        <w:t>iew</w:t>
      </w:r>
      <w:proofErr w:type="gramEnd"/>
      <w:r w:rsidR="00881E93" w:rsidRPr="00881E93">
        <w:rPr>
          <w:lang w:val="en-GB"/>
        </w:rPr>
        <w:t xml:space="preserve"> </w:t>
      </w:r>
      <w:r w:rsidR="00256FD4">
        <w:rPr>
          <w:lang w:val="en-GB"/>
        </w:rPr>
        <w:t xml:space="preserve">(random access) </w:t>
      </w:r>
      <w:r w:rsidR="00881E93">
        <w:rPr>
          <w:lang w:val="en-GB"/>
        </w:rPr>
        <w:t xml:space="preserve">- </w:t>
      </w:r>
      <w:r w:rsidR="00881E93" w:rsidRPr="00881E93">
        <w:rPr>
          <w:lang w:val="en-GB"/>
        </w:rPr>
        <w:t xml:space="preserve">sort </w:t>
      </w:r>
      <w:r w:rsidR="00881E93">
        <w:rPr>
          <w:lang w:val="en-GB"/>
        </w:rPr>
        <w:t xml:space="preserve">– </w:t>
      </w:r>
      <w:r w:rsidR="00881E93" w:rsidRPr="00881E93">
        <w:rPr>
          <w:lang w:val="en-GB"/>
        </w:rPr>
        <w:t>index</w:t>
      </w:r>
      <w:r w:rsidR="00881E93">
        <w:rPr>
          <w:lang w:val="en-GB"/>
        </w:rPr>
        <w:t xml:space="preserve"> </w:t>
      </w:r>
      <w:r w:rsidR="00256FD4">
        <w:rPr>
          <w:lang w:val="en-GB"/>
        </w:rPr>
        <w:t xml:space="preserve">– depth – </w:t>
      </w:r>
      <w:proofErr w:type="spellStart"/>
      <w:r w:rsidR="00256FD4">
        <w:rPr>
          <w:lang w:val="en-GB"/>
        </w:rPr>
        <w:t>mpileup</w:t>
      </w:r>
      <w:proofErr w:type="spellEnd"/>
      <w:r w:rsidR="00256FD4">
        <w:rPr>
          <w:lang w:val="en-GB"/>
        </w:rPr>
        <w:t xml:space="preserve"> - </w:t>
      </w:r>
      <w:proofErr w:type="spellStart"/>
      <w:r w:rsidR="00256FD4">
        <w:rPr>
          <w:lang w:val="en-GB"/>
        </w:rPr>
        <w:t>tview</w:t>
      </w:r>
      <w:proofErr w:type="spellEnd"/>
    </w:p>
    <w:p w14:paraId="5C1A162C" w14:textId="5AC292D7" w:rsidR="00D47A2E" w:rsidRDefault="00645769" w:rsidP="004A031B">
      <w:r>
        <w:t>Mapping</w:t>
      </w:r>
      <w:r w:rsidR="00D47A2E">
        <w:t xml:space="preserve"> </w:t>
      </w:r>
      <w:r>
        <w:t>of</w:t>
      </w:r>
      <w:r w:rsidR="00D47A2E">
        <w:t xml:space="preserve"> SAM</w:t>
      </w:r>
      <w:r>
        <w:t xml:space="preserve"> fields</w:t>
      </w:r>
      <w:r w:rsidR="00D47A2E">
        <w:t xml:space="preserve"> to MPEG-G can be performed based on th</w:t>
      </w:r>
      <w:r>
        <w:t xml:space="preserve">e mapping described in </w:t>
      </w:r>
      <w:r w:rsidRPr="00645769">
        <w:t xml:space="preserve">clause </w:t>
      </w:r>
      <w:r>
        <w:t>“</w:t>
      </w:r>
      <w:r w:rsidR="00D47A2E">
        <w:t>SAM Interoperability</w:t>
      </w:r>
      <w:r>
        <w:t>”</w:t>
      </w:r>
      <w:r w:rsidR="00D47A2E">
        <w:t xml:space="preserve"> of ISO/IEC 23092-3.</w:t>
      </w:r>
    </w:p>
    <w:p w14:paraId="6804A15E" w14:textId="77777777" w:rsidR="00881E93" w:rsidRPr="00203006" w:rsidRDefault="00881E93" w:rsidP="004A031B"/>
    <w:p w14:paraId="38ADCAA7" w14:textId="5C23BC4C" w:rsidR="004A031B" w:rsidRDefault="00D47A2E" w:rsidP="00EF66B4">
      <w:r>
        <w:t>In order t</w:t>
      </w:r>
      <w:r w:rsidR="004A031B" w:rsidRPr="004A031B">
        <w:t xml:space="preserve">o </w:t>
      </w:r>
      <w:r>
        <w:t>selectively retrieve</w:t>
      </w:r>
      <w:r w:rsidR="004A031B" w:rsidRPr="004A031B">
        <w:t xml:space="preserve"> </w:t>
      </w:r>
      <w:r w:rsidR="00203006">
        <w:t xml:space="preserve">MPEG-G </w:t>
      </w:r>
      <w:r w:rsidR="004A031B" w:rsidRPr="004A031B">
        <w:t>content</w:t>
      </w:r>
      <w:r w:rsidR="004A031B">
        <w:t xml:space="preserve">: </w:t>
      </w:r>
      <w:proofErr w:type="spellStart"/>
      <w:r w:rsidR="00203006">
        <w:t>GetDataDatasetGroup</w:t>
      </w:r>
      <w:proofErr w:type="spellEnd"/>
      <w:r>
        <w:t>,</w:t>
      </w:r>
      <w:r w:rsidR="00203006">
        <w:t xml:space="preserve"> </w:t>
      </w:r>
      <w:proofErr w:type="spellStart"/>
      <w:r w:rsidR="00203006">
        <w:t>GetDataDataset</w:t>
      </w:r>
      <w:proofErr w:type="spellEnd"/>
      <w:r>
        <w:t xml:space="preserve">, </w:t>
      </w:r>
      <w:proofErr w:type="spellStart"/>
      <w:r w:rsidRPr="003C7B9B">
        <w:t>Get</w:t>
      </w:r>
      <w:r w:rsidR="000B0913" w:rsidRPr="003C7B9B">
        <w:t>Region</w:t>
      </w:r>
      <w:r w:rsidRPr="003C7B9B">
        <w:t>Dataset</w:t>
      </w:r>
      <w:r w:rsidR="003C7B9B" w:rsidRPr="003C7B9B">
        <w:t>Group</w:t>
      </w:r>
      <w:proofErr w:type="spellEnd"/>
      <w:r w:rsidR="003C7B9B" w:rsidRPr="003C7B9B">
        <w:t xml:space="preserve">, </w:t>
      </w:r>
      <w:proofErr w:type="spellStart"/>
      <w:r w:rsidR="003C7B9B" w:rsidRPr="003C7B9B">
        <w:t>Get</w:t>
      </w:r>
      <w:r w:rsidR="000B0913" w:rsidRPr="003C7B9B">
        <w:t>Region</w:t>
      </w:r>
      <w:r w:rsidR="003C7B9B" w:rsidRPr="003C7B9B">
        <w:t>Dataset</w:t>
      </w:r>
      <w:proofErr w:type="spellEnd"/>
      <w:r w:rsidR="003C7B9B" w:rsidRPr="003C7B9B">
        <w:t>,</w:t>
      </w:r>
      <w:r w:rsidR="003C7B9B">
        <w:t xml:space="preserve"> </w:t>
      </w:r>
      <w:proofErr w:type="spellStart"/>
      <w:r w:rsidR="003C7B9B">
        <w:t>GetByLabel</w:t>
      </w:r>
      <w:proofErr w:type="spellEnd"/>
      <w:r w:rsidR="00203006">
        <w:t>.</w:t>
      </w:r>
    </w:p>
    <w:p w14:paraId="2C421190" w14:textId="77777777" w:rsidR="00881E93" w:rsidRDefault="00881E93" w:rsidP="00EF66B4"/>
    <w:p w14:paraId="6B222CB3" w14:textId="3FF1A107" w:rsidR="00203006" w:rsidRDefault="00D83BC3" w:rsidP="00EF66B4">
      <w:r>
        <w:t>In order t</w:t>
      </w:r>
      <w:r w:rsidR="00203006">
        <w:t>o compute selective access of MPEG-G content</w:t>
      </w:r>
      <w:r w:rsidR="00881E93">
        <w:t xml:space="preserve">: </w:t>
      </w:r>
      <w:proofErr w:type="spellStart"/>
      <w:r w:rsidR="00203006">
        <w:t>Get</w:t>
      </w:r>
      <w:r w:rsidR="001E5BAA">
        <w:t>Region</w:t>
      </w:r>
      <w:proofErr w:type="spellEnd"/>
      <w:r w:rsidR="001E5BAA">
        <w:t xml:space="preserve"> and </w:t>
      </w:r>
      <w:proofErr w:type="spellStart"/>
      <w:r w:rsidR="001E5BAA">
        <w:t>GetBySignature</w:t>
      </w:r>
      <w:proofErr w:type="spellEnd"/>
      <w:r w:rsidR="00203006">
        <w:t xml:space="preserve"> operations</w:t>
      </w:r>
      <w:r w:rsidR="00881E93">
        <w:t xml:space="preserve">, </w:t>
      </w:r>
      <w:r w:rsidR="00203006" w:rsidRPr="00203006">
        <w:t>defining</w:t>
      </w:r>
      <w:r w:rsidR="00203006">
        <w:t xml:space="preserve"> as input parameters </w:t>
      </w:r>
      <w:r w:rsidR="00D47A2E">
        <w:t xml:space="preserve">either </w:t>
      </w:r>
      <w:r>
        <w:t>the parameters</w:t>
      </w:r>
      <w:r w:rsidR="00203006">
        <w:t xml:space="preserve"> </w:t>
      </w:r>
      <w:proofErr w:type="spellStart"/>
      <w:r w:rsidR="00D47A2E">
        <w:t>seq_id</w:t>
      </w:r>
      <w:proofErr w:type="spellEnd"/>
      <w:r w:rsidR="00D47A2E">
        <w:t xml:space="preserve">, </w:t>
      </w:r>
      <w:proofErr w:type="spellStart"/>
      <w:r w:rsidR="00203006">
        <w:t>start_position</w:t>
      </w:r>
      <w:proofErr w:type="spellEnd"/>
      <w:r>
        <w:t xml:space="preserve"> and</w:t>
      </w:r>
      <w:r w:rsidR="00D47A2E">
        <w:t xml:space="preserve"> </w:t>
      </w:r>
      <w:proofErr w:type="spellStart"/>
      <w:r w:rsidR="00203006">
        <w:t>end_position</w:t>
      </w:r>
      <w:proofErr w:type="spellEnd"/>
      <w:r w:rsidR="00D47A2E">
        <w:t xml:space="preserve">, in case of aligned content, </w:t>
      </w:r>
      <w:r>
        <w:t>or a signature, in case of unmapped content</w:t>
      </w:r>
      <w:r w:rsidR="00203006">
        <w:t>.</w:t>
      </w:r>
    </w:p>
    <w:p w14:paraId="544F373E" w14:textId="6CFEE929" w:rsidR="00C940B1" w:rsidRDefault="00C940B1" w:rsidP="00EF66B4"/>
    <w:p w14:paraId="4BE14902" w14:textId="1622798A" w:rsidR="00881E93" w:rsidRDefault="00D83BC3" w:rsidP="00881E93">
      <w:r>
        <w:t>In order t</w:t>
      </w:r>
      <w:r w:rsidR="004A031B">
        <w:t xml:space="preserve">o </w:t>
      </w:r>
      <w:r w:rsidR="00203006">
        <w:t xml:space="preserve">compute </w:t>
      </w:r>
      <w:r>
        <w:t>data filtering</w:t>
      </w:r>
      <w:r w:rsidR="00203006" w:rsidRPr="00203006">
        <w:t xml:space="preserve"> operations</w:t>
      </w:r>
      <w:r w:rsidR="004A031B">
        <w:t xml:space="preserve">: </w:t>
      </w:r>
      <w:proofErr w:type="spellStart"/>
      <w:r w:rsidR="00881E93">
        <w:t>GetData</w:t>
      </w:r>
      <w:proofErr w:type="spellEnd"/>
      <w:r w:rsidR="00881E93">
        <w:t xml:space="preserve"> operations, </w:t>
      </w:r>
      <w:r w:rsidR="00881E93" w:rsidRPr="00203006">
        <w:t>defining</w:t>
      </w:r>
      <w:r w:rsidR="00881E93">
        <w:t xml:space="preserve"> as input parameters </w:t>
      </w:r>
      <w:proofErr w:type="spellStart"/>
      <w:r w:rsidR="00881E93">
        <w:t>class_type</w:t>
      </w:r>
      <w:proofErr w:type="spellEnd"/>
      <w:r w:rsidR="00881E93">
        <w:t xml:space="preserve"> and/or </w:t>
      </w:r>
      <w:proofErr w:type="spellStart"/>
      <w:r w:rsidR="00881E93">
        <w:t>mismatch_threshold</w:t>
      </w:r>
      <w:proofErr w:type="spellEnd"/>
      <w:r w:rsidR="00881E93">
        <w:t>.</w:t>
      </w:r>
    </w:p>
    <w:p w14:paraId="4D0AACFE" w14:textId="2D9B7D6B" w:rsidR="00881E93" w:rsidRDefault="00881E93" w:rsidP="00881E93"/>
    <w:p w14:paraId="3B677F38" w14:textId="61FB8540" w:rsidR="00881E93" w:rsidRDefault="00D83BC3" w:rsidP="00881E93">
      <w:r>
        <w:t>An</w:t>
      </w:r>
      <w:r w:rsidR="00F77DD3">
        <w:t xml:space="preserve"> equivalent of</w:t>
      </w:r>
      <w:r w:rsidR="00881E93">
        <w:t xml:space="preserve"> </w:t>
      </w:r>
      <w:r w:rsidR="000B0913">
        <w:t xml:space="preserve">the </w:t>
      </w:r>
      <w:r w:rsidR="00881E93">
        <w:t xml:space="preserve">index command </w:t>
      </w:r>
      <w:r>
        <w:t xml:space="preserve">in MPEG-G </w:t>
      </w:r>
      <w:r w:rsidR="00F77DD3">
        <w:t xml:space="preserve">is not </w:t>
      </w:r>
      <w:r>
        <w:t>needed</w:t>
      </w:r>
      <w:r w:rsidR="00F77DD3">
        <w:t xml:space="preserve"> </w:t>
      </w:r>
      <w:r>
        <w:t>as</w:t>
      </w:r>
      <w:r w:rsidR="00F77DD3">
        <w:t xml:space="preserve"> </w:t>
      </w:r>
      <w:r w:rsidR="00881E93">
        <w:t xml:space="preserve">the </w:t>
      </w:r>
      <w:r>
        <w:t>indexing information</w:t>
      </w:r>
      <w:r w:rsidR="00881E93">
        <w:t xml:space="preserve"> is </w:t>
      </w:r>
      <w:r w:rsidR="00852C0A">
        <w:t xml:space="preserve">natively </w:t>
      </w:r>
      <w:r w:rsidR="00881E93">
        <w:t xml:space="preserve">present </w:t>
      </w:r>
      <w:r w:rsidR="00F77DD3">
        <w:t>in the Dataset Container (</w:t>
      </w:r>
      <w:proofErr w:type="spellStart"/>
      <w:r w:rsidR="00F77DD3">
        <w:t>dtcn</w:t>
      </w:r>
      <w:proofErr w:type="spellEnd"/>
      <w:r w:rsidR="00F77DD3">
        <w:t>) as Master Index Table (</w:t>
      </w:r>
      <w:proofErr w:type="spellStart"/>
      <w:r w:rsidR="00F77DD3">
        <w:t>mitb</w:t>
      </w:r>
      <w:proofErr w:type="spellEnd"/>
      <w:r w:rsidR="00F77DD3">
        <w:t>).</w:t>
      </w:r>
    </w:p>
    <w:p w14:paraId="5D9D3C03" w14:textId="77777777" w:rsidR="0029727A" w:rsidRDefault="0029727A" w:rsidP="00881E93"/>
    <w:p w14:paraId="074D48CA" w14:textId="6D6DFC20" w:rsidR="0029727A" w:rsidRDefault="0029727A" w:rsidP="00881E93">
      <w:proofErr w:type="spellStart"/>
      <w:r>
        <w:t>Samtools</w:t>
      </w:r>
      <w:proofErr w:type="spellEnd"/>
      <w:r>
        <w:t xml:space="preserve"> commands such as depth, </w:t>
      </w:r>
      <w:proofErr w:type="spellStart"/>
      <w:r>
        <w:t>mpileup</w:t>
      </w:r>
      <w:proofErr w:type="spellEnd"/>
      <w:r>
        <w:t xml:space="preserve"> and </w:t>
      </w:r>
      <w:proofErr w:type="spellStart"/>
      <w:r>
        <w:t>tview</w:t>
      </w:r>
      <w:proofErr w:type="spellEnd"/>
      <w:r>
        <w:t xml:space="preserve"> can be easily implemented in MPEG-G by parsing the MPEG-G record fields and analysing them in the uncompressed domain.</w:t>
      </w:r>
    </w:p>
    <w:p w14:paraId="2518CF20" w14:textId="1EDB5E7B" w:rsidR="00F77DD3" w:rsidRDefault="00F77DD3" w:rsidP="00881E93"/>
    <w:p w14:paraId="60C4580B" w14:textId="01A66D71" w:rsidR="00F77DD3" w:rsidRDefault="00565F35" w:rsidP="00F77DD3">
      <w:pPr>
        <w:pStyle w:val="Heading2"/>
        <w:rPr>
          <w:lang w:val="it-IT"/>
        </w:rPr>
      </w:pPr>
      <w:r>
        <w:rPr>
          <w:lang w:val="it-IT"/>
        </w:rPr>
        <w:t xml:space="preserve">Idxstats - </w:t>
      </w:r>
      <w:r w:rsidR="00F77DD3">
        <w:rPr>
          <w:lang w:val="it-IT"/>
        </w:rPr>
        <w:t>Flagstat</w:t>
      </w:r>
    </w:p>
    <w:p w14:paraId="62344892" w14:textId="124B9537" w:rsidR="00565F35" w:rsidRDefault="00E646DB" w:rsidP="00EF66B4">
      <w:r>
        <w:t xml:space="preserve">Statistics that in SAM can be retrieved using the </w:t>
      </w:r>
      <w:proofErr w:type="spellStart"/>
      <w:r w:rsidR="00565F35">
        <w:t>Idxstats</w:t>
      </w:r>
      <w:proofErr w:type="spellEnd"/>
      <w:r w:rsidR="00565F35">
        <w:t xml:space="preserve"> and </w:t>
      </w:r>
      <w:proofErr w:type="spellStart"/>
      <w:r w:rsidR="00F77DD3" w:rsidRPr="00F77DD3">
        <w:t>Flagstat</w:t>
      </w:r>
      <w:proofErr w:type="spellEnd"/>
      <w:r w:rsidR="00F77DD3" w:rsidRPr="00F77DD3">
        <w:t xml:space="preserve"> command</w:t>
      </w:r>
      <w:r>
        <w:t>s</w:t>
      </w:r>
      <w:r w:rsidR="00F77DD3" w:rsidRPr="00F77DD3">
        <w:t xml:space="preserve"> </w:t>
      </w:r>
      <w:r>
        <w:t xml:space="preserve">can be retrieved in MPEG-G as </w:t>
      </w:r>
      <w:r w:rsidR="00BB5EE3">
        <w:t>follows:</w:t>
      </w:r>
    </w:p>
    <w:p w14:paraId="549E6598" w14:textId="77777777" w:rsidR="00BB5EE3" w:rsidRDefault="00BB5EE3" w:rsidP="00EF66B4"/>
    <w:p w14:paraId="2A53C76D" w14:textId="0E535BAA" w:rsidR="00262F3E" w:rsidRPr="000B0913" w:rsidRDefault="00262F3E" w:rsidP="00EF66B4">
      <w:pPr>
        <w:rPr>
          <w:lang w:val="fr-CH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873FD0" wp14:editId="50CBD2F0">
                <wp:simplePos x="0" y="0"/>
                <wp:positionH relativeFrom="column">
                  <wp:posOffset>1118870</wp:posOffset>
                </wp:positionH>
                <wp:positionV relativeFrom="paragraph">
                  <wp:posOffset>109220</wp:posOffset>
                </wp:positionV>
                <wp:extent cx="1584000" cy="0"/>
                <wp:effectExtent l="0" t="76200" r="16510" b="9525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3056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88.1pt;margin-top:8.6pt;width:124.7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6sW4zAEAAPQDAAAOAAAAZHJzL2Uyb0RvYy54bWysU8uu0zAQ3SPxD5b3NGkE6Kpqehe9wAZB xeMDfJ1xY8kvjYcm/XvGbpuLAAmB2Exie87MOcfj7f3snTgBZhtDL9erVgoIOg42HHv59cvbF3dS ZFJhUC4G6OUZsrzfPX+2ndIGujhGNwAKLhLyZkq9HInSpmmyHsGrvIoJAh+aiF4RL/HYDKgmru5d 07Xt62aKOCSMGnLm3YfLodzV+saApo/GZCDhesncqEas8bHEZrdVmyOqNFp9paH+gYVXNnDTpdSD IiW+of2llLcaY46GVjr6JhpjNVQNrGbd/qTm86gSVC1sTk6LTfn/ldUfTgcUduhlJ0VQnq9oH0MA ooggOtEVh6aUN5y4Dwe8rnI6YJE7G/Tly0LEXF09L67CTELz5vrV3cu2ZfP17ax5AibM9A6iF+Wn l5lQ2eNIlYNmDuvqqjq9z8StGXgDlK4ulEjKujdhEHROzJ7QqnB0UHhzeklpCv8L4/pHZwcX+Ccw rL1wrG3q1MHeoTgpnhelNQRaL5U4u8CMdW4Btn8GXvMLFOpE/g14QdTOMdAC9jZE/F13mm+UzSX/ 5sBFd7HgMQ7nepfVGh6t6tX1GZTZ/XFd4U+PdfcdAAD//wMAUEsDBBQABgAIAAAAIQD9iUko2wAA AAkBAAAPAAAAZHJzL2Rvd25yZXYueG1sTI9BT8MwDIXvSPyHyEjcWErFCpSmE0JixyEGB7hljZdU a5yqydrCr8cTBzjZz356/lytZt+JEYfYBlJwvchAIDXBtGQVvL89X92BiEmT0V0gVPCFEVb1+Vml SxMmesVxm6zgEIqlVuBS6kspY+PQ67gIPRLv9mHwOrEcrDSDnjjcdzLPskJ63RJfcLrHJ4fNYXv0 Cl7sx+hzWrdyf//5vbYbc3BTUuryYn58AJFwTn9mOOEzOtTMtAtHMlF0rG+LnK2nhisbbvJlAWL3 O5B1Jf9/UP8AAAD//wMAUEsBAi0AFAAGAAgAAAAhALaDOJL+AAAA4QEAABMAAAAAAAAAAAAAAAAA AAAAAFtDb250ZW50X1R5cGVzXS54bWxQSwECLQAUAAYACAAAACEAOP0h/9YAAACUAQAACwAAAAAA AAAAAAAAAAAvAQAAX3JlbHMvLnJlbHNQSwECLQAUAAYACAAAACEAcerFuMwBAAD0AwAADgAAAAAA AAAAAAAAAAAuAgAAZHJzL2Uyb0RvYy54bWxQSwECLQAUAAYACAAAACEA/YlJKNsAAAAJAQAADwAA AAAAAAAAAAAAAAAmBAAAZHJzL2Rvd25yZXYueG1sUEsFBgAAAAAEAAQA8wAAAC4FAAAAAA== " strokecolor="#4472c4 [3204]" strokeweight=".5pt">
                <v:stroke endarrow="block" joinstyle="miter"/>
              </v:shape>
            </w:pict>
          </mc:Fallback>
        </mc:AlternateContent>
      </w:r>
      <w:r w:rsidRPr="000B0913">
        <w:rPr>
          <w:lang w:val="fr-CH"/>
        </w:rPr>
        <w:t xml:space="preserve">Multi </w:t>
      </w:r>
      <w:proofErr w:type="spellStart"/>
      <w:r w:rsidRPr="000B0913">
        <w:rPr>
          <w:lang w:val="fr-CH"/>
        </w:rPr>
        <w:t>alignments</w:t>
      </w:r>
      <w:proofErr w:type="spellEnd"/>
      <w:r w:rsidRPr="000B0913">
        <w:rPr>
          <w:lang w:val="fr-CH"/>
        </w:rPr>
        <w:t xml:space="preserve">  </w:t>
      </w:r>
      <w:r w:rsidRPr="000B0913">
        <w:rPr>
          <w:lang w:val="fr-CH"/>
        </w:rPr>
        <w:tab/>
      </w:r>
      <w:r w:rsidRPr="000B0913">
        <w:rPr>
          <w:lang w:val="fr-CH"/>
        </w:rPr>
        <w:tab/>
      </w:r>
      <w:r w:rsidRPr="000B0913">
        <w:rPr>
          <w:lang w:val="fr-CH"/>
        </w:rPr>
        <w:tab/>
      </w:r>
      <w:r w:rsidRPr="000B0913">
        <w:rPr>
          <w:lang w:val="fr-CH"/>
        </w:rPr>
        <w:tab/>
      </w:r>
      <w:proofErr w:type="spellStart"/>
      <w:r w:rsidRPr="000B0913">
        <w:rPr>
          <w:lang w:val="fr-CH"/>
        </w:rPr>
        <w:t>mmap</w:t>
      </w:r>
      <w:proofErr w:type="spellEnd"/>
      <w:r w:rsidR="000B0913" w:rsidRPr="000B0913">
        <w:rPr>
          <w:lang w:val="fr-CH"/>
        </w:rPr>
        <w:t xml:space="preserve"> </w:t>
      </w:r>
      <w:proofErr w:type="spellStart"/>
      <w:r w:rsidR="000B0913" w:rsidRPr="000B0913">
        <w:rPr>
          <w:lang w:val="fr-CH"/>
        </w:rPr>
        <w:t>descriptor</w:t>
      </w:r>
      <w:proofErr w:type="spellEnd"/>
    </w:p>
    <w:p w14:paraId="2D43705D" w14:textId="51DBF49D" w:rsidR="00262F3E" w:rsidRPr="000B0913" w:rsidRDefault="00262F3E" w:rsidP="00EF66B4">
      <w:pPr>
        <w:rPr>
          <w:lang w:val="fr-CH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CF2437" wp14:editId="424826C9">
                <wp:simplePos x="0" y="0"/>
                <wp:positionH relativeFrom="column">
                  <wp:posOffset>699770</wp:posOffset>
                </wp:positionH>
                <wp:positionV relativeFrom="paragraph">
                  <wp:posOffset>105410</wp:posOffset>
                </wp:positionV>
                <wp:extent cx="2016000" cy="0"/>
                <wp:effectExtent l="0" t="76200" r="22860" b="9525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1B559" id="Connettore 2 7" o:spid="_x0000_s1026" type="#_x0000_t32" style="position:absolute;margin-left:55.1pt;margin-top:8.3pt;width:158.7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qsQ4zQEAAPQDAAAOAAAAZHJzL2Uyb0RvYy54bWysU8uO1DAQvCPxD5bvTDJz2EXRZPYwC1wQ jHh8gNdpJ5b8UruZx9/TdmayCBASiEsntru6q8rt7cPZO3EEzDaGXq5XrRQQdBxsGHv59cvbV6+l yKTCoFwM0MsLZPmwe/lie0odbOIU3QAouEjI3Sn1ciJKXdNkPYFXeRUTBD40Eb0iXuLYDKhOXN27 ZtO2d80p4pAwasiZdx/nQ7mr9Y0BTR+NyUDC9ZK5UY1Y41OJzW6ruhFVmqy+0lD/wMIrG7jpUupR kRLf0P5SyluNMUdDKx19E42xGqoGVrNuf1LzeVIJqhY2J6fFpvz/yuoPxwMKO/TyXoqgPF/RPoYA RBFBbMR9ceiUcseJ+3DA6yqnAxa5Z4O+fFmIOFdXL4urcCaheZOF3bUtm69vZ80zMGGmdxC9KD+9 zITKjhNVDpo5rKur6vg+E7dm4A1QurpQIinr3oRB0CUxe0Krwuig8Ob0ktIU/jPj+kcXBzP8ExjW zhznNnXqYO9QHBXPi9IaAq2XSpxdYMY6twDbyu+PwGt+gUKdyL8BL4jaOQZawN6GiL/rTucbZTPn 3xyYdRcLnuJwqXdZreHRql5dn0GZ3R/XFf78WHffAQAA//8DAFBLAwQUAAYACAAAACEAq7NT1dwA AAAJAQAADwAAAGRycy9kb3ducmV2LnhtbEyPQU/DMAyF70j8h8iTuLF0FeqgazohJHYEMTjALWu8 pFrjVE3WFn49Rhzg5mc/PX+v2s6+EyMOsQ2kYLXMQCA1wbRkFby9Pl7fgohJk9FdIFTwiRG29eVF pUsTJnrBcZ+s4BCKpVbgUupLKWPj0Ou4DD0S345h8DqxHKw0g5443Hcyz7JCet0Sf3C6xweHzWl/ 9gqe7fvoc9q18nj38bWzT+bkpqTU1WK+34BIOKc/M/zgMzrUzHQIZzJRdKxXWc5WHooCBBtu8vUa xOF3IetK/m9QfwMAAP//AwBQSwECLQAUAAYACAAAACEAtoM4kv4AAADhAQAAEwAAAAAAAAAAAAAA AAAAAAAAW0NvbnRlbnRfVHlwZXNdLnhtbFBLAQItABQABgAIAAAAIQA4/SH/1gAAAJQBAAALAAAA AAAAAAAAAAAAAC8BAABfcmVscy8ucmVsc1BLAQItABQABgAIAAAAIQBRqsQ4zQEAAPQDAAAOAAAA AAAAAAAAAAAAAC4CAABkcnMvZTJvRG9jLnhtbFBLAQItABQABgAIAAAAIQCrs1PV3AAAAAkBAAAP AAAAAAAAAAAAAAAAACcEAABkcnMvZG93bnJldi54bWxQSwUGAAAAAAQABADzAAAAMAUAAAAA " strokecolor="#4472c4 [3204]" strokeweight=".5pt">
                <v:stroke endarrow="block" joinstyle="miter"/>
              </v:shape>
            </w:pict>
          </mc:Fallback>
        </mc:AlternateContent>
      </w:r>
      <w:r w:rsidRPr="000B0913">
        <w:rPr>
          <w:lang w:val="fr-CH"/>
        </w:rPr>
        <w:t>Duplicates</w:t>
      </w:r>
      <w:r w:rsidRPr="000B0913">
        <w:rPr>
          <w:lang w:val="fr-CH"/>
        </w:rPr>
        <w:tab/>
      </w:r>
      <w:r w:rsidRPr="000B0913">
        <w:rPr>
          <w:lang w:val="fr-CH"/>
        </w:rPr>
        <w:tab/>
      </w:r>
      <w:r w:rsidRPr="000B0913">
        <w:rPr>
          <w:lang w:val="fr-CH"/>
        </w:rPr>
        <w:tab/>
      </w:r>
      <w:r w:rsidRPr="000B0913">
        <w:rPr>
          <w:lang w:val="fr-CH"/>
        </w:rPr>
        <w:tab/>
      </w:r>
      <w:r w:rsidRPr="000B0913">
        <w:rPr>
          <w:lang w:val="fr-CH"/>
        </w:rPr>
        <w:tab/>
        <w:t>flag</w:t>
      </w:r>
      <w:r w:rsidR="000B0913" w:rsidRPr="000B0913">
        <w:rPr>
          <w:lang w:val="fr-CH"/>
        </w:rPr>
        <w:t xml:space="preserve"> </w:t>
      </w:r>
      <w:proofErr w:type="spellStart"/>
      <w:r w:rsidR="000B0913" w:rsidRPr="000B0913">
        <w:rPr>
          <w:lang w:val="fr-CH"/>
        </w:rPr>
        <w:t>descriptor</w:t>
      </w:r>
      <w:proofErr w:type="spellEnd"/>
    </w:p>
    <w:p w14:paraId="2149B787" w14:textId="2CA5BBD6" w:rsidR="00262F3E" w:rsidRDefault="00262F3E" w:rsidP="00EF66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7990CC" wp14:editId="0F1BAAA1">
                <wp:simplePos x="0" y="0"/>
                <wp:positionH relativeFrom="column">
                  <wp:posOffset>547370</wp:posOffset>
                </wp:positionH>
                <wp:positionV relativeFrom="paragraph">
                  <wp:posOffset>101600</wp:posOffset>
                </wp:positionV>
                <wp:extent cx="2160000" cy="0"/>
                <wp:effectExtent l="0" t="76200" r="12065" b="9525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5B550" id="Connettore 2 10" o:spid="_x0000_s1026" type="#_x0000_t32" style="position:absolute;margin-left:43.1pt;margin-top:8pt;width:170.1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JaYDzgEAAPYDAAAOAAAAZHJzL2Uyb0RvYy54bWysU9uO0zAQfUfiHyy/06R9WKGq6T502X1B UHH5AK8zbiz5pvHQpH/P2GmzCBASiDw4vsyZOed4vLufvBNnwGxj6OR61UoBQcfehlMnv355fPNW ikwq9MrFAJ28QJb3+9evdmPawiYO0fWAgpOEvB1TJweitG2arAfwKq9igsCHJqJXxEs8NT2qkbN7 12za9q4ZI/YJo4acefdhPpT7mt8Y0PTRmAwkXCeZG9UR6/hcxma/U9sTqjRYfaWh/oGFVzZw0SXV gyIlvqH9JZW3GmOOhlY6+iYaYzVUDaxm3f6k5vOgElQtbE5Oi035/6XVH85HFLbnu2N7gvJ8R4cY AhBFBLERvM0ejSlvOfQQjnhd5XTEIngy6MufpYip+npZfIWJhObNzfqu5U8KfTtrXoAJMz1B9KJM OpkJlT0NVEloJrGuvqrz+0xcmoE3QKnqQhlJWfcu9IIuiekTWhVODgpvDi8hTeE/M64zujiY4Z/A sHrmOJepfQcHh+KsuGOU1hBovWTi6AIz1rkF2FZ+fwRe4wsUak/+DXhB1Mox0AL2NkT8XXWabpTN HH9zYNZdLHiO/aXeZbWGm6t6dX0IpXt/XFf4y3PdfwcAAP//AwBQSwMEFAAGAAgAAAAhAEbKWuLb AAAACAEAAA8AAABkcnMvZG93bnJldi54bWxMj8FOwzAQRO9I/IO1SNyo06iKSohTVUj0CKL0ADc3 3tpR43UUu0ng61nEAY47M5p9U21m34kRh9gGUrBcZCCQmmBasgoOb093axAxaTK6C4QKPjHCpr6+ qnRpwkSvOO6TFVxCsdQKXEp9KWVsHHodF6FHYu8UBq8Tn4OVZtATl/tO5llWSK9b4g9O9/josDnv L17Bi30ffU67Vp7uP7529tmc3ZSUur2Ztw8gEs7pLww/+IwONTMdw4VMFJ2CdZFzkvWCJ7G/yosV iOOvIOtK/h9QfwMAAP//AwBQSwECLQAUAAYACAAAACEAtoM4kv4AAADhAQAAEwAAAAAAAAAAAAAA AAAAAAAAW0NvbnRlbnRfVHlwZXNdLnhtbFBLAQItABQABgAIAAAAIQA4/SH/1gAAAJQBAAALAAAA AAAAAAAAAAAAAC8BAABfcmVscy8ucmVsc1BLAQItABQABgAIAAAAIQCoJaYDzgEAAPYDAAAOAAAA AAAAAAAAAAAAAC4CAABkcnMvZTJvRG9jLnhtbFBLAQItABQABgAIAAAAIQBGylri2wAAAAgBAAAP AAAAAAAAAAAAAAAAACgEAABkcnMvZG93bnJldi54bWxQSwUGAAAAAAQABADzAAAAMAUAAAAA " strokecolor="#4472c4 [3204]" strokeweight=".5pt">
                <v:stroke endarrow="block" joinstyle="miter"/>
              </v:shape>
            </w:pict>
          </mc:Fallback>
        </mc:AlternateContent>
      </w:r>
      <w:r>
        <w:t>Mapped</w:t>
      </w:r>
      <w:r>
        <w:tab/>
      </w:r>
      <w:r>
        <w:tab/>
      </w:r>
      <w:r>
        <w:tab/>
      </w:r>
      <w:r>
        <w:tab/>
      </w:r>
      <w:r>
        <w:tab/>
        <w:t>Class P_N_M_I_HM</w:t>
      </w:r>
    </w:p>
    <w:p w14:paraId="3C6D4014" w14:textId="3890377E" w:rsidR="00262F3E" w:rsidRDefault="00262F3E" w:rsidP="00EF66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F07128" wp14:editId="493413AE">
                <wp:simplePos x="0" y="0"/>
                <wp:positionH relativeFrom="column">
                  <wp:posOffset>1014095</wp:posOffset>
                </wp:positionH>
                <wp:positionV relativeFrom="paragraph">
                  <wp:posOffset>97790</wp:posOffset>
                </wp:positionV>
                <wp:extent cx="1692000" cy="0"/>
                <wp:effectExtent l="0" t="76200" r="22860" b="9525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860B2" id="Connettore 2 11" o:spid="_x0000_s1026" type="#_x0000_t32" style="position:absolute;margin-left:79.85pt;margin-top:7.7pt;width:133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y/GQzgEAAPYDAAAOAAAAZHJzL2Uyb0RvYy54bWysU02P0zAQvSPxHyzfaZIeVlA13UMXuCCo +PgBXmecWPKXxkPT/nvGbptFLBICcZnE9ryZ957H2/uTd+IImG0MvexWrRQQdBxsGHv57eu7V6+l yKTCoFwM0MszZHm/e/liO6cNrOMU3QAouEjImzn1ciJKm6bJegKv8iomCHxoInpFvMSxGVDNXN27 Zt22d80ccUgYNeTMuw+XQ7mr9Y0BTZ+MyUDC9ZK5UY1Y42OJzW6rNiOqNFl9paH+gYVXNnDTpdSD IiW+o31WyluNMUdDKx19E42xGqoGVtO1v6j5MqkEVQubk9NiU/5/ZfXH4wGFHfjuOimC8nxH+xgC EEUEsRa8zR7NKW84dR8OeF3ldMAi+GTQly9LEafq63nxFU4kNG92d2/4rth+fTtrnoAJM72H6EX5 6WUmVHacqJLQTKKrvqrjh0zcmoE3QOnqQomkrHsbBkHnxPQJrQqjg8Kb00tKU/hfGNc/Oju4wD+D YfWFY21T5w72DsVR8cQorSFQdaBW4uwCM9a5Bdj+GXjNL1CoM/k34AVRO8dAC9jbEPF33el0o2wu +TcHLrqLBY9xONe7rNbwcFWvrg+hTO/P6wp/eq67HwAAAP//AwBQSwMEFAAGAAgAAAAhAI4taLLc AAAACQEAAA8AAABkcnMvZG93bnJldi54bWxMj0FPwzAMhe9I/IfISNxYSjUG65pOCIkdQQwO7JY1 XlKtcaomawu/Hk8c4OZnPz1/r1xPvhUD9rEJpOB2loFAqoNpyCr4eH++eQARkyaj20Co4AsjrKvL i1IXJoz0hsM2WcEhFAutwKXUFVLG2qHXcRY6JL4dQu91YtlbaXo9crhvZZ5lC+l1Q/zB6Q6fHNbH 7ckreLWfg89p08jDcve9sS/m6Mak1PXV9LgCkXBKf2Y44zM6VMy0DycyUbSs75b3bD0PcxBsmOeL HMT+dyGrUv5vUP0AAAD//wMAUEsBAi0AFAAGAAgAAAAhALaDOJL+AAAA4QEAABMAAAAAAAAAAAAA AAAAAAAAAFtDb250ZW50X1R5cGVzXS54bWxQSwECLQAUAAYACAAAACEAOP0h/9YAAACUAQAACwAA AAAAAAAAAAAAAAAvAQAAX3JlbHMvLnJlbHNQSwECLQAUAAYACAAAACEAvsvxkM4BAAD2AwAADgAA AAAAAAAAAAAAAAAuAgAAZHJzL2Uyb0RvYy54bWxQSwECLQAUAAYACAAAACEAji1ostwAAAAJAQAA DwAAAAAAAAAAAAAAAAAoBAAAZHJzL2Rvd25yZXYueG1sUEsFBgAAAAAEAAQA8wAAADEFAAAAAA== " strokecolor="#4472c4 [3204]" strokeweight=".5pt">
                <v:stroke endarrow="block" joinstyle="miter"/>
              </v:shape>
            </w:pict>
          </mc:Fallback>
        </mc:AlternateContent>
      </w:r>
      <w:r>
        <w:t xml:space="preserve">Properly paired  </w:t>
      </w:r>
      <w:r>
        <w:tab/>
      </w:r>
      <w:r>
        <w:tab/>
      </w:r>
      <w:r>
        <w:tab/>
      </w:r>
      <w:r>
        <w:tab/>
        <w:t>flag</w:t>
      </w:r>
      <w:r w:rsidR="000B0913">
        <w:t xml:space="preserve"> descriptor</w:t>
      </w:r>
    </w:p>
    <w:p w14:paraId="2B609BBD" w14:textId="0FADADED" w:rsidR="00262F3E" w:rsidRDefault="00262F3E" w:rsidP="00EF66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C829D0" wp14:editId="45985F8F">
                <wp:simplePos x="0" y="0"/>
                <wp:positionH relativeFrom="column">
                  <wp:posOffset>1969991</wp:posOffset>
                </wp:positionH>
                <wp:positionV relativeFrom="paragraph">
                  <wp:posOffset>117641</wp:posOffset>
                </wp:positionV>
                <wp:extent cx="736379" cy="0"/>
                <wp:effectExtent l="0" t="76200" r="26035" b="9525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37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6" o:spid="_x0000_s1026" type="#_x0000_t32" style="position:absolute;margin-left:155.1pt;margin-top:9.25pt;width:58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soRI0QEAAPUDAAAOAAAAZHJzL2Uyb0RvYy54bWysU02P0zAQvSPxHyzfadqu1IWq6R66wAVB BcsP8DrjxpK/NB6a9t8zdtosAoTEai+T2J43897zeHN38k4cAbONoZWL2VwKCDp2Nhxa+f3hw5u3 UmRSoVMuBmjlGbK8275+tRnSGpaxj64DFFwk5PWQWtkTpXXTZN2DV3kWEwQ+NBG9Il7ioelQDVzd u2Y5n6+aIWKXMGrImXfvx0O5rfWNAU1fjMlAwrWSuVGNWONjic12o9YHVKm3+kJDPYOFVzZw06nU vSIlfqD9o5S3GmOOhmY6+iYaYzVUDaxmMf9NzbdeJaha2JycJpvyy5XVn497FLbju1tJEZTnO9rF EIAoIoil4G32aEh5zam7sMfLKqc9FsEng758WYo4VV/Pk69wIqF58/ZmdXP7Tgp9PWqecAkzfYTo RflpZSZU9tBT5aCZw6Laqo6fMnFnBl4BpakLJZKy7n3oBJ0Tsye0KhwcFNqcXlKaQn8kXP/o7GCE fwXD4pni2KaOHewciqPigVFaQ6DFVImzC8xY5ybgvPL7J/CSX6BQR/J/wBOido6BJrC3IeLfutPp StmM+VcHRt3FgsfYnetVVmt4tqpXl3dQhvfXdYU/vdbtTwAAAP//AwBQSwMEFAAGAAgAAAAhAJfV zRvWAAAABgEAAA8AAABkcnMvZG93bnJldi54bWxMjjFvwjAQhXck/oN1e3EILYIoDgMSjK1KO5TN xIcdEZ+j2CS0v55DHdrx3vv07is3N9+KAfvYBFIwn2UgkOpgGrIKPj92TysQMWkyug2ECr4xwqaa TkpdmDDSOw6HZAWPUCy0ApdSV0gZa4dex1nokLg7h97rxGdvpen1yOO+lXmWLaXXDfEHpzvcOqwv h6tX8Ga/Bp/TvpHn9fFnb1/NxY1JqekERMJb+iPh4c7eULHQKVzJRNEqWMyznFEuVi8gGHjOlxyc fgNZlfK/fnUHAAD//wMAUEsBAi0AFAAGAAgAAAAhALaDOJL+AAAA4QEAABMAAAAAAAAAAAAAAAAA AAAAAFtDb250ZW50X1R5cGVzXS54bWxQSwECLQAUAAYACAAAACEAOP0h/9YAAACUAQAACwAAAAAA AAAAAAAAAAAvAQAAX3JlbHMvLnJlbHNQSwECLQAUAAYACAAAACEAaLKESNEBAAD1AwAADgAAAAAA AAAAAAAAAAAuAgAAZHJzL2Uyb0RvYy54bWxQSwECLQAUAAYACAAAACEAl9XNG9YAAAAGAQAADwAA AAAAAAAAAAAAAAArBAAAZHJzL2Rvd25yZXYueG1sUEsFBgAAAAAEAAQA8wAAAC4FAAAAAA== " strokecolor="#4472c4 [3204]" strokeweight=".5pt">
                <v:stroke endarrow="block" joinstyle="miter"/>
              </v:shape>
            </w:pict>
          </mc:Fallback>
        </mc:AlternateContent>
      </w:r>
      <w:r>
        <w:t>With itself and mate mapped</w:t>
      </w:r>
      <w:r>
        <w:tab/>
      </w:r>
      <w:r>
        <w:tab/>
      </w:r>
      <w:r w:rsidR="000B0913">
        <w:t xml:space="preserve">            </w:t>
      </w:r>
      <w:proofErr w:type="spellStart"/>
      <w:r>
        <w:t>rcomp</w:t>
      </w:r>
      <w:proofErr w:type="spellEnd"/>
      <w:r w:rsidR="000B0913">
        <w:t xml:space="preserve"> descriptor</w:t>
      </w:r>
    </w:p>
    <w:p w14:paraId="35EF2F38" w14:textId="015C668D" w:rsidR="00262F3E" w:rsidRDefault="00262F3E" w:rsidP="00EF66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94E218" wp14:editId="613D922F">
                <wp:simplePos x="0" y="0"/>
                <wp:positionH relativeFrom="column">
                  <wp:posOffset>699770</wp:posOffset>
                </wp:positionH>
                <wp:positionV relativeFrom="paragraph">
                  <wp:posOffset>109220</wp:posOffset>
                </wp:positionV>
                <wp:extent cx="2016000" cy="0"/>
                <wp:effectExtent l="0" t="76200" r="22860" b="95250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A80AB7" id="Connettore 2 19" o:spid="_x0000_s1026" type="#_x0000_t32" style="position:absolute;margin-left:55.1pt;margin-top:8.6pt;width:158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KOf8zgEAAPYDAAAOAAAAZHJzL2Uyb0RvYy54bWysU02P0zAQvSPxHyzfadIeVlA13UMXuCCo +PgBXmfcWPKXxkOT/nvGTptFLEICcZnE9ryZ957Hu/vJO3EGzDaGTq5XrRQQdOxtOHXy29d3r15L kUmFXrkYoJMXyPJ+//LFbkxb2MQhuh5QcJGQt2Pq5ECUtk2T9QBe5VVMEPjQRPSKeImnpkc1cnXv mk3b3jVjxD5h1JAz7z7Mh3Jf6xsDmj4Zk4GE6yRzoxqxxscSm/1ObU+o0mD1lYb6BxZe2cBNl1IP ipT4jvZZKW81xhwNrXT0TTTGaqgaWM26/UXNl0ElqFrYnJwWm/L/K6s/no8obM9390aKoDzf0SGG AEQRQWwEb7NHY8pbTj2EI15XOR2xCJ4M+vJlKWKqvl4WX2EioXmTpd21Lduvb2fNEzBhpvcQvSg/ ncyEyp4GqiQ0k1hXX9X5QyZuzcAboHR1oURS1r0NvaBLYvqEVoWTg8Kb00tKU/jPjOsfXRzM8M9g WD1znNvUuYODQ3FWPDFKawi0XipxdoEZ69wCbCu/PwKv+QUKdSb/BrwgaucYaAF7GyL+rjtNN8pm zr85MOsuFjzG/lLvslrDw1W9uj6EMr0/ryv86bnufwAAAP//AwBQSwMEFAAGAAgAAAAhAIfK/OHb AAAACQEAAA8AAABkcnMvZG93bnJldi54bWxMj0FPwzAMhe9I/IfISNxYugpR1jWdEBI7gtg4wC1r vKRa41RN1hZ+PUYc4GQ/++n5c7WZfSdGHGIbSMFykYFAaoJpySp42z/d3IOISZPRXSBU8IkRNvXl RaVLEyZ6xXGXrOAQiqVW4FLqSylj49DruAg9Eu+OYfA6sRysNIOeONx3Ms+yO+l1S3zB6R4fHTan 3dkreLHvo89p28rj6uNra5/NyU1Jqeur+WENIuGc/szwg8/oUDPTIZzJRNGxXmY5W7kpuLLhNi8K EIffgawr+f+D+hsAAP//AwBQSwECLQAUAAYACAAAACEAtoM4kv4AAADhAQAAEwAAAAAAAAAAAAAA AAAAAAAAW0NvbnRlbnRfVHlwZXNdLnhtbFBLAQItABQABgAIAAAAIQA4/SH/1gAAAJQBAAALAAAA AAAAAAAAAAAAAC8BAABfcmVscy8ucmVsc1BLAQItABQABgAIAAAAIQArKOf8zgEAAPYDAAAOAAAA AAAAAAAAAAAAAC4CAABkcnMvZTJvRG9jLnhtbFBLAQItABQABgAIAAAAIQCHyvzh2wAAAAkBAAAP AAAAAAAAAAAAAAAAACgEAABkcnMvZG93bnJldi54bWxQSwUGAAAAAAQABADzAAAAMAUAAAAA " strokecolor="#4472c4 [3204]" strokeweight=".5pt">
                <v:stroke endarrow="block" joinstyle="miter"/>
              </v:shape>
            </w:pict>
          </mc:Fallback>
        </mc:AlternateContent>
      </w:r>
      <w:r>
        <w:t>Singletons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Class_HM</w:t>
      </w:r>
      <w:proofErr w:type="spellEnd"/>
    </w:p>
    <w:p w14:paraId="6B35009C" w14:textId="2ADDF912" w:rsidR="004A031B" w:rsidRPr="000B0913" w:rsidRDefault="00262F3E" w:rsidP="00EF66B4"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DEE763" wp14:editId="7A864B5B">
                <wp:simplePos x="0" y="0"/>
                <wp:positionH relativeFrom="column">
                  <wp:posOffset>2431167</wp:posOffset>
                </wp:positionH>
                <wp:positionV relativeFrom="paragraph">
                  <wp:posOffset>109027</wp:posOffset>
                </wp:positionV>
                <wp:extent cx="280449" cy="0"/>
                <wp:effectExtent l="0" t="76200" r="24765" b="95250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4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" o:spid="_x0000_s1026" type="#_x0000_t32" style="position:absolute;margin-left:191.45pt;margin-top:8.6pt;width:22.1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fonG0AEAAPUDAAAOAAAAZHJzL2Uyb0RvYy54bWysU02P0zAQvSPxHyzfadJqhZaq6R66wAVB BewP8DrjxpK/NB6a9t8zdtosAoTEai+T2J43897zeHN38k4cAbONoZPLRSsFBB17Gw6dfPj+4c2t FJlU6JWLATp5hizvtq9fbca0hlUcousBBRcJeT2mTg5Ead00WQ/gVV7EBIEPTUSviJd4aHpUI1f3 rlm17dtmjNgnjBpy5t376VBua31jQNMXYzKQcJ1kblQj1vhYYrPdqPUBVRqsvtBQz2DhlQ3cdC51 r0iJH2j/KOWtxpijoYWOvonGWA1VA6tZtr+p+TaoBFULm5PTbFN+ubL683GPwvadXLE9QXm+o10M AYgiglgJ3maPxpTXnLoLe7ysctpjEXwy6MuXpYhT9fU8+wonEpo3V7ftzc07KfT1qHnCJcz0EaIX 5aeTmVDZw0CVg2YOy2qrOn7KxJ0ZeAWUpi6USMq696EXdE7MntCqcHBQaHN6SWkK/Ylw/aOzgwn+ FQyLZ4pTmzp2sHMojooHRmkNgZZzJc4uMGOdm4Ft5fdP4CW/QKGO5P+AZ0TtHAPNYG9DxL91p9OV spnyrw5MuosFj7E/16us1vBsVa8u76AM76/rCn96rdufAAAA//8DAFBLAwQUAAYACAAAACEATIkb dNcAAAAGAQAADwAAAGRycy9kb3ducmV2LnhtbEyOMU/DMBCF90r9D9bt1KmLaBvF6YDUjiAKA2xu fLWjxucodpPCr+cQA4z33qd3X7W7hU6MOKQ2koblogCB1ETbktPw9rq/24BI2ZA1XSTU8IkJdvV8 VpnSxolecDxmJ3iEUmk0+Jz7UsrUeAwmLWKPxN05DsFkPgcn7WAmHg+dVEXxIINpiT940+Ojx+Zy vAYNz+59DIoOrTxvP74O7sle/JS1ns9AZLzlPxJ+3NkbahY6xSvZJDoNq43aMsrFWoFg4F6tlyBO v4GsK/lfv/4GAAD//wMAUEsBAi0AFAAGAAgAAAAhALaDOJL+AAAA4QEAABMAAAAAAAAAAAAAAAAA AAAAAFtDb250ZW50X1R5cGVzXS54bWxQSwECLQAUAAYACAAAACEAOP0h/9YAAACUAQAACwAAAAAA AAAAAAAAAAAvAQAAX3JlbHMvLnJlbHNQSwECLQAUAAYACAAAACEAv36JxtABAAD1AwAADgAAAAAA AAAAAAAAAAAuAgAAZHJzL2Uyb0RvYy54bWxQSwECLQAUAAYACAAAACEATIkbdNcAAAAGAQAADwAA AAAAAAAAAAAAAAAqBAAAZHJzL2Rvd25yZXYueG1sUEsFBgAAAAAEAAQA8wAAAC4FAAAAAA== " strokecolor="#4472c4 [3204]" strokeweight=".5pt">
                <v:stroke endarrow="block" joinstyle="miter"/>
              </v:shape>
            </w:pict>
          </mc:Fallback>
        </mc:AlternateContent>
      </w:r>
      <w:r>
        <w:t xml:space="preserve">With mate mapped to a different </w:t>
      </w:r>
      <w:proofErr w:type="spellStart"/>
      <w:proofErr w:type="gramStart"/>
      <w:r>
        <w:t>chr</w:t>
      </w:r>
      <w:proofErr w:type="spellEnd"/>
      <w:proofErr w:type="gramEnd"/>
      <w:r>
        <w:tab/>
      </w:r>
      <w:r w:rsidR="000B0913">
        <w:t xml:space="preserve">            </w:t>
      </w:r>
      <w:r>
        <w:t>pair</w:t>
      </w:r>
      <w:r w:rsidR="000B0913" w:rsidRPr="000B0913">
        <w:t xml:space="preserve"> </w:t>
      </w:r>
      <w:r w:rsidR="000B0913">
        <w:t>descriptor</w:t>
      </w:r>
    </w:p>
    <w:p w14:paraId="4E4AA17D" w14:textId="77777777" w:rsidR="00565F35" w:rsidRDefault="00565F35" w:rsidP="00EF66B4"/>
    <w:p w14:paraId="4A7754A0" w14:textId="28E6EC73" w:rsidR="00565F35" w:rsidRDefault="00E646DB" w:rsidP="00EF66B4">
      <w:r>
        <w:t xml:space="preserve">In MPEG-G the equivalent statistics can be retrieved first by filtering data based on the class type and then by decoding the relevant descriptors, such as </w:t>
      </w:r>
      <w:proofErr w:type="spellStart"/>
      <w:r w:rsidR="00BB5EE3">
        <w:t>mmap</w:t>
      </w:r>
      <w:proofErr w:type="spellEnd"/>
      <w:r w:rsidR="00BB5EE3">
        <w:t xml:space="preserve">, flags, </w:t>
      </w:r>
      <w:proofErr w:type="spellStart"/>
      <w:r>
        <w:t>rcomp</w:t>
      </w:r>
      <w:proofErr w:type="spellEnd"/>
      <w:r>
        <w:t xml:space="preserve">, </w:t>
      </w:r>
      <w:r w:rsidR="00BB5EE3">
        <w:t>pair</w:t>
      </w:r>
      <w:r w:rsidR="00565F35">
        <w:t>.</w:t>
      </w:r>
    </w:p>
    <w:p w14:paraId="58EBD6D6" w14:textId="3F3D2DC2" w:rsidR="0029727A" w:rsidRDefault="0029727A" w:rsidP="00EF66B4">
      <w:r>
        <w:t>The same information can be easily retrieved in the uncompressed domain (i.e., after decoding) using the corresponding MPEG-G Record fields.</w:t>
      </w:r>
    </w:p>
    <w:p w14:paraId="2DE0F627" w14:textId="5528BD50" w:rsidR="00565F35" w:rsidRPr="00565F35" w:rsidRDefault="00565F35" w:rsidP="00565F35">
      <w:pPr>
        <w:pStyle w:val="Heading2"/>
      </w:pPr>
      <w:r>
        <w:rPr>
          <w:lang w:val="it-IT"/>
        </w:rPr>
        <w:t>merge</w:t>
      </w:r>
    </w:p>
    <w:p w14:paraId="71F3F670" w14:textId="76948931" w:rsidR="0032201B" w:rsidRDefault="0032201B" w:rsidP="00EF66B4">
      <w:pPr>
        <w:rPr>
          <w:bCs/>
          <w:lang w:val="en-US"/>
        </w:rPr>
      </w:pPr>
      <w:r>
        <w:rPr>
          <w:bCs/>
          <w:lang w:val="en-US"/>
        </w:rPr>
        <w:t xml:space="preserve">The merge operations can be easily executed using the MPEG-G format and particularly the </w:t>
      </w:r>
      <w:r w:rsidR="00543485">
        <w:rPr>
          <w:bCs/>
          <w:lang w:val="en-US"/>
        </w:rPr>
        <w:t>features</w:t>
      </w:r>
      <w:r>
        <w:rPr>
          <w:bCs/>
          <w:lang w:val="en-US"/>
        </w:rPr>
        <w:t xml:space="preserve"> </w:t>
      </w:r>
      <w:r w:rsidR="000B0913">
        <w:rPr>
          <w:bCs/>
          <w:lang w:val="en-US"/>
        </w:rPr>
        <w:t xml:space="preserve">of Part 1 </w:t>
      </w:r>
      <w:r>
        <w:rPr>
          <w:bCs/>
          <w:lang w:val="en-US"/>
        </w:rPr>
        <w:t>enabling aggregation, such as Dataset Group and Dataset</w:t>
      </w:r>
      <w:r w:rsidR="0029727A">
        <w:rPr>
          <w:bCs/>
          <w:lang w:val="en-US"/>
        </w:rPr>
        <w:t>, which do not require the content to be decoded and re-encoded</w:t>
      </w:r>
      <w:r>
        <w:rPr>
          <w:bCs/>
          <w:lang w:val="en-US"/>
        </w:rPr>
        <w:t>.</w:t>
      </w:r>
    </w:p>
    <w:p w14:paraId="62269E5E" w14:textId="2D3D7297" w:rsidR="00565F35" w:rsidRDefault="00256FD4" w:rsidP="00256FD4">
      <w:pPr>
        <w:pStyle w:val="Heading2"/>
      </w:pPr>
      <w:r>
        <w:rPr>
          <w:lang w:val="it-IT"/>
        </w:rPr>
        <w:t>calmd</w:t>
      </w:r>
    </w:p>
    <w:p w14:paraId="6C672ECC" w14:textId="2B416E67" w:rsidR="00565F35" w:rsidRDefault="00256FD4" w:rsidP="004A031B">
      <w:pPr>
        <w:rPr>
          <w:bCs/>
          <w:lang w:val="en-US"/>
        </w:rPr>
      </w:pPr>
      <w:proofErr w:type="spellStart"/>
      <w:proofErr w:type="gramStart"/>
      <w:r>
        <w:rPr>
          <w:bCs/>
          <w:lang w:val="en-US"/>
        </w:rPr>
        <w:t>calmd</w:t>
      </w:r>
      <w:proofErr w:type="spellEnd"/>
      <w:proofErr w:type="gramEnd"/>
      <w:r>
        <w:rPr>
          <w:bCs/>
          <w:lang w:val="en-US"/>
        </w:rPr>
        <w:t xml:space="preserve"> </w:t>
      </w:r>
      <w:r w:rsidR="00C45304">
        <w:rPr>
          <w:bCs/>
          <w:lang w:val="en-US"/>
        </w:rPr>
        <w:t>generate</w:t>
      </w:r>
      <w:r>
        <w:rPr>
          <w:bCs/>
          <w:lang w:val="en-US"/>
        </w:rPr>
        <w:t xml:space="preserve"> the MD </w:t>
      </w:r>
      <w:r w:rsidR="00C45304">
        <w:rPr>
          <w:bCs/>
          <w:lang w:val="en-US"/>
        </w:rPr>
        <w:t>tag</w:t>
      </w:r>
      <w:r>
        <w:rPr>
          <w:bCs/>
          <w:lang w:val="en-US"/>
        </w:rPr>
        <w:t xml:space="preserve"> that contains equivalent information of </w:t>
      </w:r>
      <w:proofErr w:type="spellStart"/>
      <w:r w:rsidR="00C940B1">
        <w:rPr>
          <w:bCs/>
          <w:lang w:val="en-US"/>
        </w:rPr>
        <w:t>mmpos</w:t>
      </w:r>
      <w:proofErr w:type="spellEnd"/>
      <w:r w:rsidR="00C940B1">
        <w:rPr>
          <w:bCs/>
          <w:lang w:val="en-US"/>
        </w:rPr>
        <w:t xml:space="preserve"> and </w:t>
      </w:r>
      <w:proofErr w:type="spellStart"/>
      <w:r w:rsidR="00C940B1">
        <w:rPr>
          <w:bCs/>
          <w:lang w:val="en-US"/>
        </w:rPr>
        <w:t>mmtype</w:t>
      </w:r>
      <w:proofErr w:type="spellEnd"/>
      <w:r w:rsidR="00C940B1">
        <w:rPr>
          <w:bCs/>
          <w:lang w:val="en-US"/>
        </w:rPr>
        <w:t xml:space="preserve"> descriptors </w:t>
      </w:r>
      <w:r w:rsidR="00852C0A">
        <w:rPr>
          <w:bCs/>
          <w:lang w:val="en-US"/>
        </w:rPr>
        <w:t>of the MPEG-G file</w:t>
      </w:r>
      <w:r w:rsidR="00C940B1">
        <w:rPr>
          <w:bCs/>
          <w:lang w:val="en-US"/>
        </w:rPr>
        <w:t xml:space="preserve"> and of </w:t>
      </w:r>
      <w:r>
        <w:rPr>
          <w:bCs/>
          <w:lang w:val="en-US"/>
        </w:rPr>
        <w:t xml:space="preserve">the MPEG-G </w:t>
      </w:r>
      <w:r w:rsidR="00C45304">
        <w:rPr>
          <w:bCs/>
          <w:lang w:val="en-US"/>
        </w:rPr>
        <w:t xml:space="preserve">record field named </w:t>
      </w:r>
      <w:proofErr w:type="spellStart"/>
      <w:r>
        <w:rPr>
          <w:bCs/>
          <w:lang w:val="en-US"/>
        </w:rPr>
        <w:t>ecigar_string</w:t>
      </w:r>
      <w:proofErr w:type="spellEnd"/>
      <w:r>
        <w:rPr>
          <w:bCs/>
          <w:lang w:val="en-US"/>
        </w:rPr>
        <w:t xml:space="preserve">. </w:t>
      </w:r>
    </w:p>
    <w:p w14:paraId="3356FEDF" w14:textId="2F7602F7" w:rsidR="00FA6D08" w:rsidRDefault="00E646DB" w:rsidP="00FA6D08">
      <w:pPr>
        <w:pStyle w:val="Heading2"/>
        <w:rPr>
          <w:lang w:val="it-IT"/>
        </w:rPr>
      </w:pPr>
      <w:r>
        <w:rPr>
          <w:lang w:val="it-IT"/>
        </w:rPr>
        <w:t>f</w:t>
      </w:r>
      <w:r w:rsidR="00FA6D08">
        <w:rPr>
          <w:lang w:val="it-IT"/>
        </w:rPr>
        <w:t>aidx</w:t>
      </w:r>
    </w:p>
    <w:p w14:paraId="2DAAC0E6" w14:textId="18581937" w:rsidR="004B094A" w:rsidRDefault="004B094A" w:rsidP="004B094A">
      <w:p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faidx</w:t>
      </w:r>
      <w:proofErr w:type="spellEnd"/>
      <w:r>
        <w:rPr>
          <w:lang w:val="en-US"/>
        </w:rPr>
        <w:t xml:space="preserve"> command allows i</w:t>
      </w:r>
      <w:r w:rsidRPr="004B094A">
        <w:rPr>
          <w:lang w:val="en-US"/>
        </w:rPr>
        <w:t>ndex</w:t>
      </w:r>
      <w:r>
        <w:rPr>
          <w:lang w:val="en-US"/>
        </w:rPr>
        <w:t>ing the</w:t>
      </w:r>
      <w:r w:rsidRPr="004B094A">
        <w:rPr>
          <w:lang w:val="en-US"/>
        </w:rPr>
        <w:t xml:space="preserve"> reference in the FASTA format or extract subsequence</w:t>
      </w:r>
      <w:r w:rsidR="00852C0A">
        <w:rPr>
          <w:lang w:val="en-US"/>
        </w:rPr>
        <w:t>s</w:t>
      </w:r>
      <w:r w:rsidRPr="004B094A">
        <w:rPr>
          <w:lang w:val="en-US"/>
        </w:rPr>
        <w:t xml:space="preserve"> from </w:t>
      </w:r>
      <w:r w:rsidR="00852C0A">
        <w:rPr>
          <w:lang w:val="en-US"/>
        </w:rPr>
        <w:t xml:space="preserve">the </w:t>
      </w:r>
      <w:r w:rsidRPr="004B094A">
        <w:rPr>
          <w:lang w:val="en-US"/>
        </w:rPr>
        <w:t>indexed reference.</w:t>
      </w:r>
    </w:p>
    <w:p w14:paraId="33781600" w14:textId="56E11A6F" w:rsidR="004B094A" w:rsidRPr="004B094A" w:rsidRDefault="004B094A" w:rsidP="0029727A">
      <w:pPr>
        <w:rPr>
          <w:lang w:val="en-US"/>
        </w:rPr>
      </w:pPr>
      <w:r w:rsidRPr="004B094A">
        <w:rPr>
          <w:lang w:val="en-US"/>
        </w:rPr>
        <w:t>The</w:t>
      </w:r>
      <w:r>
        <w:rPr>
          <w:lang w:val="en-US"/>
        </w:rPr>
        <w:t xml:space="preserve"> MPEG-G</w:t>
      </w:r>
      <w:r w:rsidRPr="004B094A">
        <w:rPr>
          <w:lang w:val="en-US"/>
        </w:rPr>
        <w:t xml:space="preserve"> </w:t>
      </w:r>
      <w:proofErr w:type="spellStart"/>
      <w:r w:rsidRPr="0029727A">
        <w:rPr>
          <w:lang w:val="en-US"/>
        </w:rPr>
        <w:t>GetReference</w:t>
      </w:r>
      <w:proofErr w:type="spellEnd"/>
      <w:r w:rsidRPr="004B094A">
        <w:rPr>
          <w:lang w:val="en-US"/>
        </w:rPr>
        <w:t xml:space="preserve"> function specified in ISO/IEC 23092-3 allows retrieving the reference (or part thereof, such as a single reference sequence)</w:t>
      </w:r>
      <w:r>
        <w:rPr>
          <w:lang w:val="en-US"/>
        </w:rPr>
        <w:t>, either in MPEG-G (compressed or uncompressed) format, or in FAST-A format,</w:t>
      </w:r>
      <w:r w:rsidRPr="004B094A">
        <w:rPr>
          <w:lang w:val="en-US"/>
        </w:rPr>
        <w:t xml:space="preserve"> which has been used to align and compress the relevant genomic content.</w:t>
      </w:r>
      <w:r w:rsidR="000B0913">
        <w:rPr>
          <w:lang w:val="en-US"/>
        </w:rPr>
        <w:t xml:space="preserve"> The </w:t>
      </w:r>
      <w:r w:rsidR="0029727A">
        <w:rPr>
          <w:lang w:val="en-US"/>
        </w:rPr>
        <w:t>reference is converted into</w:t>
      </w:r>
      <w:r w:rsidR="000B0913">
        <w:rPr>
          <w:lang w:val="en-US"/>
        </w:rPr>
        <w:t xml:space="preserve"> the </w:t>
      </w:r>
      <w:proofErr w:type="spellStart"/>
      <w:r w:rsidR="000B0913">
        <w:rPr>
          <w:lang w:val="en-US"/>
        </w:rPr>
        <w:t>rawReference</w:t>
      </w:r>
      <w:proofErr w:type="spellEnd"/>
      <w:r w:rsidR="000B0913">
        <w:rPr>
          <w:lang w:val="en-US"/>
        </w:rPr>
        <w:t xml:space="preserve"> format, as specified in part 2</w:t>
      </w:r>
      <w:r w:rsidR="0029727A">
        <w:rPr>
          <w:lang w:val="en-US"/>
        </w:rPr>
        <w:t xml:space="preserve">, to be made available to either a part </w:t>
      </w:r>
      <w:proofErr w:type="gramStart"/>
      <w:r w:rsidR="0029727A">
        <w:rPr>
          <w:lang w:val="en-US"/>
        </w:rPr>
        <w:t>2 decoder</w:t>
      </w:r>
      <w:proofErr w:type="gramEnd"/>
      <w:r w:rsidR="0029727A">
        <w:rPr>
          <w:lang w:val="en-US"/>
        </w:rPr>
        <w:t xml:space="preserve"> or to an analysis application</w:t>
      </w:r>
      <w:r w:rsidR="000B0913">
        <w:rPr>
          <w:lang w:val="en-US"/>
        </w:rPr>
        <w:t>.</w:t>
      </w:r>
      <w:r>
        <w:rPr>
          <w:lang w:val="en-US"/>
        </w:rPr>
        <w:br/>
        <w:t>The indexing information</w:t>
      </w:r>
      <w:r w:rsidR="000B0913">
        <w:rPr>
          <w:lang w:val="en-US"/>
        </w:rPr>
        <w:t xml:space="preserve"> of </w:t>
      </w:r>
      <w:r w:rsidR="0029727A">
        <w:rPr>
          <w:lang w:val="en-US"/>
        </w:rPr>
        <w:t xml:space="preserve">an </w:t>
      </w:r>
      <w:r w:rsidR="000B0913">
        <w:rPr>
          <w:lang w:val="en-US"/>
        </w:rPr>
        <w:t>MPEG-G compressed reference</w:t>
      </w:r>
      <w:r>
        <w:rPr>
          <w:lang w:val="en-US"/>
        </w:rPr>
        <w:t xml:space="preserve"> is provided by the Master Index Table as specified in ISO/IEC 23092-1</w:t>
      </w:r>
      <w:r w:rsidR="0029727A">
        <w:rPr>
          <w:lang w:val="en-US"/>
        </w:rPr>
        <w:t xml:space="preserve">, using its </w:t>
      </w:r>
      <w:proofErr w:type="spellStart"/>
      <w:r w:rsidR="0029727A" w:rsidRPr="0029727A">
        <w:rPr>
          <w:szCs w:val="22"/>
          <w:lang w:val="en-US"/>
        </w:rPr>
        <w:t>ref_sequence_id</w:t>
      </w:r>
      <w:proofErr w:type="spellEnd"/>
      <w:r w:rsidR="0029727A">
        <w:rPr>
          <w:szCs w:val="22"/>
          <w:lang w:val="en-US"/>
        </w:rPr>
        <w:t xml:space="preserve">, </w:t>
      </w:r>
      <w:proofErr w:type="spellStart"/>
      <w:r w:rsidR="0029727A" w:rsidRPr="0029727A">
        <w:rPr>
          <w:szCs w:val="22"/>
          <w:lang w:val="en-US"/>
        </w:rPr>
        <w:t>ref_start_position</w:t>
      </w:r>
      <w:proofErr w:type="spellEnd"/>
      <w:r w:rsidR="0029727A">
        <w:rPr>
          <w:szCs w:val="22"/>
          <w:lang w:val="en-US"/>
        </w:rPr>
        <w:t xml:space="preserve"> and </w:t>
      </w:r>
      <w:proofErr w:type="spellStart"/>
      <w:r w:rsidR="0029727A" w:rsidRPr="0029727A">
        <w:rPr>
          <w:szCs w:val="22"/>
          <w:lang w:val="en-US"/>
        </w:rPr>
        <w:t>ref_</w:t>
      </w:r>
      <w:r w:rsidR="0029727A">
        <w:rPr>
          <w:szCs w:val="22"/>
          <w:lang w:val="en-US"/>
        </w:rPr>
        <w:t>end</w:t>
      </w:r>
      <w:r w:rsidR="0029727A" w:rsidRPr="0029727A">
        <w:rPr>
          <w:szCs w:val="22"/>
          <w:lang w:val="en-US"/>
        </w:rPr>
        <w:t>_position</w:t>
      </w:r>
      <w:proofErr w:type="spellEnd"/>
      <w:r w:rsidR="0029727A">
        <w:rPr>
          <w:szCs w:val="22"/>
          <w:lang w:val="en-US"/>
        </w:rPr>
        <w:t xml:space="preserve"> fields.</w:t>
      </w:r>
    </w:p>
    <w:p w14:paraId="63F5991F" w14:textId="7F466D25" w:rsidR="00FD086E" w:rsidRDefault="00FD086E" w:rsidP="00FD086E">
      <w:pPr>
        <w:pStyle w:val="Heading2"/>
        <w:rPr>
          <w:lang w:val="it-IT"/>
        </w:rPr>
      </w:pPr>
      <w:r>
        <w:rPr>
          <w:lang w:val="it-IT"/>
        </w:rPr>
        <w:t>dict</w:t>
      </w:r>
    </w:p>
    <w:p w14:paraId="6A95323E" w14:textId="5CB5262D" w:rsidR="00FD086E" w:rsidRPr="0029727A" w:rsidRDefault="0029727A" w:rsidP="0029727A">
      <w:r w:rsidRPr="0029727A">
        <w:rPr>
          <w:lang w:val="en-US"/>
        </w:rPr>
        <w:t>General d</w:t>
      </w:r>
      <w:r w:rsidR="00852C0A" w:rsidRPr="0029727A">
        <w:rPr>
          <w:lang w:val="en-US"/>
        </w:rPr>
        <w:t xml:space="preserve">ata integrity </w:t>
      </w:r>
      <w:r w:rsidRPr="0029727A">
        <w:rPr>
          <w:lang w:val="en-US"/>
        </w:rPr>
        <w:t xml:space="preserve">of an MPEG-G file or part thereof </w:t>
      </w:r>
      <w:r w:rsidR="00852C0A" w:rsidRPr="0029727A">
        <w:rPr>
          <w:lang w:val="en-US"/>
        </w:rPr>
        <w:t>should be verified at the application level.</w:t>
      </w:r>
    </w:p>
    <w:p w14:paraId="0DD3E342" w14:textId="77777777" w:rsidR="00FD086E" w:rsidRPr="00FD086E" w:rsidRDefault="00FD086E" w:rsidP="00FD086E"/>
    <w:p w14:paraId="503B4757" w14:textId="32B5E7C6" w:rsidR="00C940B1" w:rsidRDefault="00C940B1" w:rsidP="007C5244">
      <w:pPr>
        <w:pStyle w:val="Heading1"/>
      </w:pPr>
      <w:r>
        <w:t xml:space="preserve">MPEG-G additional </w:t>
      </w:r>
      <w:r w:rsidR="00852C0A">
        <w:t>functionality</w:t>
      </w:r>
    </w:p>
    <w:p w14:paraId="644DD844" w14:textId="0ED76867" w:rsidR="00C940B1" w:rsidRDefault="00C940B1" w:rsidP="00C940B1">
      <w:pPr>
        <w:pStyle w:val="Heading2"/>
        <w:rPr>
          <w:lang w:val="it-IT"/>
        </w:rPr>
      </w:pPr>
      <w:r>
        <w:rPr>
          <w:lang w:val="it-IT"/>
        </w:rPr>
        <w:t>Labels</w:t>
      </w:r>
    </w:p>
    <w:p w14:paraId="7E141A9C" w14:textId="6B7F5BF8" w:rsidR="00C940B1" w:rsidRPr="00392A55" w:rsidRDefault="00C940B1" w:rsidP="00392A55">
      <w:pPr>
        <w:jc w:val="both"/>
        <w:rPr>
          <w:szCs w:val="22"/>
        </w:rPr>
      </w:pPr>
      <w:r>
        <w:t xml:space="preserve">MPEG-G provides a labelling system, based on the label box as defined in ISO/IEC 23092-1, which allows </w:t>
      </w:r>
      <w:r>
        <w:rPr>
          <w:szCs w:val="22"/>
        </w:rPr>
        <w:t>associating</w:t>
      </w:r>
      <w:r w:rsidRPr="00D17C5C">
        <w:rPr>
          <w:szCs w:val="22"/>
        </w:rPr>
        <w:t xml:space="preserve"> a</w:t>
      </w:r>
      <w:r>
        <w:rPr>
          <w:szCs w:val="22"/>
        </w:rPr>
        <w:t xml:space="preserve"> </w:t>
      </w:r>
      <w:r w:rsidR="003161F7">
        <w:rPr>
          <w:szCs w:val="22"/>
        </w:rPr>
        <w:t>human readable</w:t>
      </w:r>
      <w:r w:rsidRPr="00D17C5C">
        <w:rPr>
          <w:szCs w:val="22"/>
        </w:rPr>
        <w:t xml:space="preserve"> </w:t>
      </w:r>
      <w:r w:rsidR="003161F7">
        <w:rPr>
          <w:szCs w:val="22"/>
        </w:rPr>
        <w:t xml:space="preserve">string </w:t>
      </w:r>
      <w:r w:rsidRPr="00D17C5C">
        <w:rPr>
          <w:szCs w:val="22"/>
        </w:rPr>
        <w:t xml:space="preserve">identifier to one or more Datasets, </w:t>
      </w:r>
      <w:r>
        <w:rPr>
          <w:szCs w:val="22"/>
        </w:rPr>
        <w:t>genomic regions and/or classes. Such a feature provides a user friendly approach to selective access and a way of marking possibly scattered parts of the MPEG-G content with a unique identifier meaningful to the user (such as a gene name for example).</w:t>
      </w:r>
    </w:p>
    <w:p w14:paraId="57F11F16" w14:textId="18F0D435" w:rsidR="00C940B1" w:rsidRDefault="00C940B1" w:rsidP="00C940B1">
      <w:pPr>
        <w:pStyle w:val="Heading2"/>
        <w:rPr>
          <w:lang w:val="it-IT"/>
        </w:rPr>
      </w:pPr>
      <w:r>
        <w:rPr>
          <w:lang w:val="it-IT"/>
        </w:rPr>
        <w:t>Data aggregation</w:t>
      </w:r>
    </w:p>
    <w:p w14:paraId="314EED3E" w14:textId="4DCC4569" w:rsidR="00392A55" w:rsidRDefault="00C940B1" w:rsidP="00C940B1">
      <w:pPr>
        <w:jc w:val="both"/>
      </w:pPr>
      <w:r>
        <w:t>MPEG-G inherently provides the capability of aggregating multiple genomic studies</w:t>
      </w:r>
      <w:r w:rsidR="00392A55">
        <w:t xml:space="preserve"> and/or</w:t>
      </w:r>
      <w:r>
        <w:t xml:space="preserve"> datasets, by means of the box system defined in ISO/IEC 23092-1</w:t>
      </w:r>
      <w:r w:rsidR="00392A55">
        <w:t>.</w:t>
      </w:r>
    </w:p>
    <w:p w14:paraId="1A5235F8" w14:textId="23147D42" w:rsidR="00392A55" w:rsidRDefault="00392A55" w:rsidP="00C940B1">
      <w:pPr>
        <w:jc w:val="both"/>
      </w:pPr>
      <w:r>
        <w:t xml:space="preserve">Particularly, the concepts of Dataset and </w:t>
      </w:r>
      <w:proofErr w:type="spellStart"/>
      <w:r>
        <w:t>DatasetGroup</w:t>
      </w:r>
      <w:proofErr w:type="spellEnd"/>
      <w:r>
        <w:t xml:space="preserve"> have been defined in order to aggregate and easily identify sets of genomic data representing the same entity at different levels.</w:t>
      </w:r>
    </w:p>
    <w:p w14:paraId="07472ECD" w14:textId="1BAEC1EC" w:rsidR="00392A55" w:rsidRDefault="00392A55" w:rsidP="00392A55">
      <w:pPr>
        <w:pStyle w:val="Heading2"/>
        <w:rPr>
          <w:lang w:val="it-IT"/>
        </w:rPr>
      </w:pPr>
      <w:r>
        <w:rPr>
          <w:lang w:val="it-IT"/>
        </w:rPr>
        <w:lastRenderedPageBreak/>
        <w:t>Data streaming</w:t>
      </w:r>
    </w:p>
    <w:p w14:paraId="48B9365E" w14:textId="3F36DBBE" w:rsidR="00392A55" w:rsidRPr="00D17C5C" w:rsidRDefault="00392A55" w:rsidP="00392A55">
      <w:pPr>
        <w:jc w:val="both"/>
        <w:rPr>
          <w:szCs w:val="22"/>
        </w:rPr>
      </w:pPr>
      <w:r>
        <w:t>The MPEG-G transport format, as specified in ISO/IEC 23092-1, allows transmitting</w:t>
      </w:r>
      <w:r w:rsidRPr="00081D01">
        <w:rPr>
          <w:lang w:val="en-US"/>
        </w:rPr>
        <w:t xml:space="preserve"> compressed data from a datacenter </w:t>
      </w:r>
      <w:r>
        <w:rPr>
          <w:lang w:val="en-US"/>
        </w:rPr>
        <w:t>for analysis with real-time access</w:t>
      </w:r>
      <w:r>
        <w:rPr>
          <w:szCs w:val="22"/>
        </w:rPr>
        <w:t>.</w:t>
      </w:r>
      <w:r w:rsidR="0029727A">
        <w:rPr>
          <w:szCs w:val="22"/>
        </w:rPr>
        <w:t xml:space="preserve"> Transmission is possible as soon as data are available, with no need to create a monolithic file first.</w:t>
      </w:r>
      <w:r>
        <w:rPr>
          <w:szCs w:val="22"/>
        </w:rPr>
        <w:t xml:space="preserve"> This feature is not </w:t>
      </w:r>
      <w:r w:rsidR="003161F7">
        <w:rPr>
          <w:szCs w:val="22"/>
        </w:rPr>
        <w:t>available</w:t>
      </w:r>
      <w:r>
        <w:rPr>
          <w:szCs w:val="22"/>
        </w:rPr>
        <w:t xml:space="preserve"> in SAM/</w:t>
      </w:r>
      <w:proofErr w:type="gramStart"/>
      <w:r>
        <w:rPr>
          <w:szCs w:val="22"/>
        </w:rPr>
        <w:t>BAM,</w:t>
      </w:r>
      <w:proofErr w:type="gramEnd"/>
      <w:r>
        <w:rPr>
          <w:szCs w:val="22"/>
        </w:rPr>
        <w:t xml:space="preserve"> as the SAM/BAM </w:t>
      </w:r>
      <w:r w:rsidR="0029727A">
        <w:rPr>
          <w:szCs w:val="22"/>
        </w:rPr>
        <w:t xml:space="preserve">file </w:t>
      </w:r>
      <w:r>
        <w:rPr>
          <w:szCs w:val="22"/>
        </w:rPr>
        <w:t xml:space="preserve">is typically seen as a </w:t>
      </w:r>
      <w:r w:rsidR="0029727A">
        <w:rPr>
          <w:szCs w:val="22"/>
        </w:rPr>
        <w:t>monolithic</w:t>
      </w:r>
      <w:r>
        <w:rPr>
          <w:szCs w:val="22"/>
        </w:rPr>
        <w:t xml:space="preserve"> entity which can be retrieved remotely only by a progressive download approach, which implies that the content has to be fully available </w:t>
      </w:r>
      <w:r w:rsidR="0029727A">
        <w:rPr>
          <w:szCs w:val="22"/>
        </w:rPr>
        <w:t>before starting</w:t>
      </w:r>
      <w:r>
        <w:rPr>
          <w:szCs w:val="22"/>
        </w:rPr>
        <w:t xml:space="preserve"> the</w:t>
      </w:r>
      <w:r w:rsidR="0029727A">
        <w:rPr>
          <w:szCs w:val="22"/>
        </w:rPr>
        <w:t xml:space="preserve"> remote</w:t>
      </w:r>
      <w:r>
        <w:rPr>
          <w:szCs w:val="22"/>
        </w:rPr>
        <w:t xml:space="preserve"> retrieval.</w:t>
      </w:r>
    </w:p>
    <w:p w14:paraId="3BF0284F" w14:textId="77777777" w:rsidR="00392A55" w:rsidRPr="00C940B1" w:rsidRDefault="00392A55" w:rsidP="00C940B1">
      <w:pPr>
        <w:jc w:val="both"/>
        <w:rPr>
          <w:szCs w:val="22"/>
        </w:rPr>
      </w:pPr>
    </w:p>
    <w:p w14:paraId="56FF612F" w14:textId="2CE17E8F" w:rsidR="00063281" w:rsidRPr="00FD086E" w:rsidRDefault="00063281" w:rsidP="007C5244">
      <w:pPr>
        <w:pStyle w:val="Heading1"/>
      </w:pPr>
      <w:r w:rsidRPr="00FD086E">
        <w:t>Conclusions</w:t>
      </w:r>
    </w:p>
    <w:p w14:paraId="1E403E04" w14:textId="783A0974" w:rsidR="00063281" w:rsidRPr="00FD086E" w:rsidRDefault="00FD086E" w:rsidP="00063281">
      <w:r w:rsidRPr="00FD086E">
        <w:t xml:space="preserve">The </w:t>
      </w:r>
      <w:r w:rsidR="00063281" w:rsidRPr="00FD086E">
        <w:t xml:space="preserve">main </w:t>
      </w:r>
      <w:proofErr w:type="spellStart"/>
      <w:r w:rsidR="003B456B">
        <w:t>Samtools</w:t>
      </w:r>
      <w:proofErr w:type="spellEnd"/>
      <w:r w:rsidR="00063281" w:rsidRPr="00FD086E">
        <w:t xml:space="preserve"> </w:t>
      </w:r>
      <w:r w:rsidR="00BB5EE3">
        <w:t>operations</w:t>
      </w:r>
      <w:r w:rsidRPr="00FD086E">
        <w:t xml:space="preserve"> have been studied and mapped to the API functions described in ISO/IEC 23092-3</w:t>
      </w:r>
      <w:r w:rsidR="00063281" w:rsidRPr="00FD086E">
        <w:t>.</w:t>
      </w:r>
    </w:p>
    <w:p w14:paraId="2197CF2F" w14:textId="6C58E0C3" w:rsidR="00063281" w:rsidRDefault="00063281" w:rsidP="00063281">
      <w:r w:rsidRPr="00FD086E">
        <w:t xml:space="preserve">As </w:t>
      </w:r>
      <w:r w:rsidR="00D47A2E">
        <w:t>a conclusion,</w:t>
      </w:r>
      <w:r w:rsidRPr="00FD086E">
        <w:t xml:space="preserve"> MPEG-G </w:t>
      </w:r>
      <w:r w:rsidR="00D47A2E">
        <w:t xml:space="preserve">can easily </w:t>
      </w:r>
      <w:r w:rsidRPr="00FD086E">
        <w:t xml:space="preserve">cover </w:t>
      </w:r>
      <w:r w:rsidR="00D47A2E">
        <w:t xml:space="preserve">all </w:t>
      </w:r>
      <w:r w:rsidRPr="00FD086E">
        <w:t xml:space="preserve">the main </w:t>
      </w:r>
      <w:r w:rsidR="00D47A2E">
        <w:t xml:space="preserve">operations that </w:t>
      </w:r>
      <w:proofErr w:type="spellStart"/>
      <w:r w:rsidR="003B456B">
        <w:t>Samtools</w:t>
      </w:r>
      <w:proofErr w:type="spellEnd"/>
      <w:r w:rsidR="00D47A2E">
        <w:t xml:space="preserve"> can perform on</w:t>
      </w:r>
      <w:r w:rsidRPr="00FD086E">
        <w:t xml:space="preserve"> </w:t>
      </w:r>
      <w:r w:rsidR="00D47A2E">
        <w:t>a</w:t>
      </w:r>
      <w:r w:rsidRPr="00FD086E">
        <w:t xml:space="preserve"> BAM</w:t>
      </w:r>
      <w:r w:rsidR="00D47A2E">
        <w:t xml:space="preserve"> file</w:t>
      </w:r>
      <w:r w:rsidRPr="00FD086E">
        <w:t>.</w:t>
      </w:r>
    </w:p>
    <w:p w14:paraId="15C444F3" w14:textId="75FA58E4" w:rsidR="00EA5AEA" w:rsidRDefault="00D47A2E" w:rsidP="00063281">
      <w:r>
        <w:t xml:space="preserve">Some of the operations can be implemented in a more efficient way using </w:t>
      </w:r>
      <w:r w:rsidR="00E646DB">
        <w:t xml:space="preserve">the </w:t>
      </w:r>
      <w:r>
        <w:t>MPEG-G</w:t>
      </w:r>
      <w:r w:rsidR="00E646DB">
        <w:t xml:space="preserve"> file format and API functions</w:t>
      </w:r>
      <w:r>
        <w:t xml:space="preserve">. </w:t>
      </w:r>
    </w:p>
    <w:p w14:paraId="0C928E49" w14:textId="0FCD2ACE" w:rsidR="00D47A2E" w:rsidRPr="00FD086E" w:rsidRDefault="00D47A2E" w:rsidP="00063281">
      <w:r>
        <w:t>Also, MPEG-G covers an extra set of functionalit</w:t>
      </w:r>
      <w:r w:rsidR="00852C0A">
        <w:t>y</w:t>
      </w:r>
      <w:r>
        <w:t xml:space="preserve"> which </w:t>
      </w:r>
      <w:r w:rsidR="00852C0A">
        <w:t>is</w:t>
      </w:r>
      <w:r>
        <w:t xml:space="preserve"> not supported by </w:t>
      </w:r>
      <w:proofErr w:type="spellStart"/>
      <w:r w:rsidR="003B456B">
        <w:t>Samtools</w:t>
      </w:r>
      <w:proofErr w:type="spellEnd"/>
      <w:r>
        <w:t>.</w:t>
      </w:r>
    </w:p>
    <w:p w14:paraId="57F40C99" w14:textId="77777777" w:rsidR="00063281" w:rsidRPr="00FD086E" w:rsidRDefault="00063281" w:rsidP="00063281"/>
    <w:p w14:paraId="48943135" w14:textId="77777777" w:rsidR="000C5724" w:rsidRPr="00FD086E" w:rsidRDefault="000C5724" w:rsidP="000C5724">
      <w:pPr>
        <w:pStyle w:val="Heading1"/>
      </w:pPr>
      <w:r w:rsidRPr="00FD086E">
        <w:t>References</w:t>
      </w:r>
    </w:p>
    <w:p w14:paraId="7830A01B" w14:textId="72887EF3" w:rsidR="000C5724" w:rsidRPr="00FD086E" w:rsidRDefault="00EA5AEA" w:rsidP="00EA5AEA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</w:rPr>
      </w:pPr>
      <w:r w:rsidRPr="00EA5AEA">
        <w:rPr>
          <w:rFonts w:ascii="Times New Roman" w:hAnsi="Times New Roman"/>
          <w:sz w:val="24"/>
        </w:rPr>
        <w:t>http://www.htslib.org/doc/</w:t>
      </w:r>
      <w:r w:rsidR="003B456B">
        <w:rPr>
          <w:rFonts w:ascii="Times New Roman" w:hAnsi="Times New Roman"/>
          <w:sz w:val="24"/>
        </w:rPr>
        <w:t>Samtools</w:t>
      </w:r>
      <w:r w:rsidRPr="00EA5AEA">
        <w:rPr>
          <w:rFonts w:ascii="Times New Roman" w:hAnsi="Times New Roman"/>
          <w:sz w:val="24"/>
        </w:rPr>
        <w:t>.html</w:t>
      </w:r>
    </w:p>
    <w:sectPr w:rsidR="000C5724" w:rsidRPr="00FD086E" w:rsidSect="0024588F"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A98696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auto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unga">
    <w:panose1 w:val="00000400000000000000"/>
    <w:charset w:val="01"/>
    <w:family w:val="roman"/>
    <w:notTrueType/>
    <w:pitch w:val="variable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5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Arial Unicode MS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1FD"/>
    <w:multiLevelType w:val="hybridMultilevel"/>
    <w:tmpl w:val="DACC62C8"/>
    <w:lvl w:ilvl="0" w:tplc="EC204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414DA"/>
    <w:multiLevelType w:val="hybridMultilevel"/>
    <w:tmpl w:val="6CAC7186"/>
    <w:lvl w:ilvl="0" w:tplc="9ED863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A55008"/>
    <w:multiLevelType w:val="multilevel"/>
    <w:tmpl w:val="0A2CB4D6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>
    <w:nsid w:val="09F76AF8"/>
    <w:multiLevelType w:val="hybridMultilevel"/>
    <w:tmpl w:val="EFA29A1A"/>
    <w:lvl w:ilvl="0" w:tplc="83F486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C9E5CB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532461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B920F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32C2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9E097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840F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04293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EA07E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>
    <w:nsid w:val="0AE9420B"/>
    <w:multiLevelType w:val="hybridMultilevel"/>
    <w:tmpl w:val="2974C172"/>
    <w:lvl w:ilvl="0" w:tplc="3A727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53101"/>
    <w:multiLevelType w:val="hybridMultilevel"/>
    <w:tmpl w:val="7DE06FC8"/>
    <w:lvl w:ilvl="0" w:tplc="3A727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0B38CC"/>
    <w:multiLevelType w:val="hybridMultilevel"/>
    <w:tmpl w:val="76504964"/>
    <w:lvl w:ilvl="0" w:tplc="FA44A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C44A2"/>
    <w:multiLevelType w:val="hybridMultilevel"/>
    <w:tmpl w:val="85687F6C"/>
    <w:lvl w:ilvl="0" w:tplc="B47EF7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332B6"/>
    <w:multiLevelType w:val="hybridMultilevel"/>
    <w:tmpl w:val="0890D5CA"/>
    <w:lvl w:ilvl="0" w:tplc="BB9010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6446F3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61238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20FE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94ED5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7B2B9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79EFA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66E995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30DF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268D2161"/>
    <w:multiLevelType w:val="hybridMultilevel"/>
    <w:tmpl w:val="7F4E7048"/>
    <w:lvl w:ilvl="0" w:tplc="83F0000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83F00004"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45DA2"/>
    <w:multiLevelType w:val="hybridMultilevel"/>
    <w:tmpl w:val="A6A4797E"/>
    <w:lvl w:ilvl="0" w:tplc="52FC161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76E164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96245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79865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4EAD3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1F6329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F4CA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B40D73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9BA42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2D542A1F"/>
    <w:multiLevelType w:val="hybridMultilevel"/>
    <w:tmpl w:val="C60EB63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C1E648FE">
      <w:numFmt w:val="bullet"/>
      <w:lvlText w:val="-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D75486"/>
    <w:multiLevelType w:val="hybridMultilevel"/>
    <w:tmpl w:val="DF52D7BA"/>
    <w:lvl w:ilvl="0" w:tplc="7CFC4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16835"/>
    <w:multiLevelType w:val="hybridMultilevel"/>
    <w:tmpl w:val="13AAB49C"/>
    <w:lvl w:ilvl="0" w:tplc="47DAE8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32A267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646C0F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4783D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1B263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900E0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9D275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77CDA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75C5A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>
    <w:nsid w:val="336A24F9"/>
    <w:multiLevelType w:val="hybridMultilevel"/>
    <w:tmpl w:val="1CDC642C"/>
    <w:lvl w:ilvl="0" w:tplc="FA44A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A727C4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069C8"/>
    <w:multiLevelType w:val="hybridMultilevel"/>
    <w:tmpl w:val="B302F97A"/>
    <w:lvl w:ilvl="0" w:tplc="61264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41168"/>
    <w:multiLevelType w:val="hybridMultilevel"/>
    <w:tmpl w:val="D4929B3E"/>
    <w:lvl w:ilvl="0" w:tplc="70F01F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17A47"/>
    <w:multiLevelType w:val="hybridMultilevel"/>
    <w:tmpl w:val="B0A40878"/>
    <w:lvl w:ilvl="0" w:tplc="3A727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564707"/>
    <w:multiLevelType w:val="hybridMultilevel"/>
    <w:tmpl w:val="131EC390"/>
    <w:lvl w:ilvl="0" w:tplc="01022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73E6C"/>
    <w:multiLevelType w:val="hybridMultilevel"/>
    <w:tmpl w:val="FBD27028"/>
    <w:lvl w:ilvl="0" w:tplc="0FAC77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D4D33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DEC17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6CECC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B0C8B4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034B8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7C0AC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3AAAB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466A9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>
    <w:nsid w:val="4B2223B4"/>
    <w:multiLevelType w:val="hybridMultilevel"/>
    <w:tmpl w:val="B804E744"/>
    <w:lvl w:ilvl="0" w:tplc="CD326E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40E45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9E63B6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82EAD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E5F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A9230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8B234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E44C6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529B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>
    <w:nsid w:val="507E3FAE"/>
    <w:multiLevelType w:val="hybridMultilevel"/>
    <w:tmpl w:val="71ECC4CA"/>
    <w:lvl w:ilvl="0" w:tplc="FD3CB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70B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09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8A5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086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E4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C0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21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E7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305217A"/>
    <w:multiLevelType w:val="hybridMultilevel"/>
    <w:tmpl w:val="12186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704272"/>
    <w:multiLevelType w:val="hybridMultilevel"/>
    <w:tmpl w:val="A1D63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C0D71"/>
    <w:multiLevelType w:val="hybridMultilevel"/>
    <w:tmpl w:val="8B305B74"/>
    <w:lvl w:ilvl="0" w:tplc="AB36D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73593D"/>
    <w:multiLevelType w:val="hybridMultilevel"/>
    <w:tmpl w:val="AA7A8FEE"/>
    <w:lvl w:ilvl="0" w:tplc="3A727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A9540F3"/>
    <w:multiLevelType w:val="hybridMultilevel"/>
    <w:tmpl w:val="C168362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D18303E"/>
    <w:multiLevelType w:val="hybridMultilevel"/>
    <w:tmpl w:val="09AA15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BF5431"/>
    <w:multiLevelType w:val="hybridMultilevel"/>
    <w:tmpl w:val="2DF0B28E"/>
    <w:lvl w:ilvl="0" w:tplc="8FE829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448F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35691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9B295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AE0C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786CA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22482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21656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1EA2AC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9">
    <w:nsid w:val="61426DD0"/>
    <w:multiLevelType w:val="hybridMultilevel"/>
    <w:tmpl w:val="0B5C0F02"/>
    <w:lvl w:ilvl="0" w:tplc="5B425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343C42"/>
    <w:multiLevelType w:val="hybridMultilevel"/>
    <w:tmpl w:val="C896A576"/>
    <w:lvl w:ilvl="0" w:tplc="3A727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87DEF"/>
    <w:multiLevelType w:val="hybridMultilevel"/>
    <w:tmpl w:val="401016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7404F09"/>
    <w:multiLevelType w:val="hybridMultilevel"/>
    <w:tmpl w:val="B896D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7992DF4"/>
    <w:multiLevelType w:val="hybridMultilevel"/>
    <w:tmpl w:val="6212BC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1B0701"/>
    <w:multiLevelType w:val="hybridMultilevel"/>
    <w:tmpl w:val="D6422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216B86"/>
    <w:multiLevelType w:val="hybridMultilevel"/>
    <w:tmpl w:val="CE8E9498"/>
    <w:lvl w:ilvl="0" w:tplc="B846E2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D76A4D"/>
    <w:multiLevelType w:val="hybridMultilevel"/>
    <w:tmpl w:val="91DC0996"/>
    <w:lvl w:ilvl="0" w:tplc="2FFE9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A727C4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70259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8">
    <w:nsid w:val="74B935B1"/>
    <w:multiLevelType w:val="hybridMultilevel"/>
    <w:tmpl w:val="1660C0FA"/>
    <w:lvl w:ilvl="0" w:tplc="C78CE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226ABF"/>
    <w:multiLevelType w:val="hybridMultilevel"/>
    <w:tmpl w:val="BF9EA89A"/>
    <w:lvl w:ilvl="0" w:tplc="F6F6C75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D41AC6"/>
    <w:multiLevelType w:val="hybridMultilevel"/>
    <w:tmpl w:val="84529FB6"/>
    <w:lvl w:ilvl="0" w:tplc="B53433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176577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ACA483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0E4A4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10A935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91AFCC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58496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9782C2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1AA6C5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7C935668"/>
    <w:multiLevelType w:val="hybridMultilevel"/>
    <w:tmpl w:val="9BCC67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</w:num>
  <w:num w:numId="2">
    <w:abstractNumId w:val="2"/>
  </w:num>
  <w:num w:numId="3">
    <w:abstractNumId w:val="32"/>
  </w:num>
  <w:num w:numId="4">
    <w:abstractNumId w:val="11"/>
  </w:num>
  <w:num w:numId="5">
    <w:abstractNumId w:val="26"/>
  </w:num>
  <w:num w:numId="6">
    <w:abstractNumId w:val="38"/>
  </w:num>
  <w:num w:numId="7">
    <w:abstractNumId w:val="29"/>
  </w:num>
  <w:num w:numId="8">
    <w:abstractNumId w:val="4"/>
  </w:num>
  <w:num w:numId="9">
    <w:abstractNumId w:val="6"/>
  </w:num>
  <w:num w:numId="10">
    <w:abstractNumId w:val="16"/>
  </w:num>
  <w:num w:numId="11">
    <w:abstractNumId w:val="30"/>
  </w:num>
  <w:num w:numId="12">
    <w:abstractNumId w:val="18"/>
  </w:num>
  <w:num w:numId="13">
    <w:abstractNumId w:val="0"/>
  </w:num>
  <w:num w:numId="14">
    <w:abstractNumId w:val="14"/>
  </w:num>
  <w:num w:numId="15">
    <w:abstractNumId w:val="36"/>
  </w:num>
  <w:num w:numId="16">
    <w:abstractNumId w:val="17"/>
  </w:num>
  <w:num w:numId="17">
    <w:abstractNumId w:val="12"/>
  </w:num>
  <w:num w:numId="18">
    <w:abstractNumId w:val="7"/>
  </w:num>
  <w:num w:numId="19">
    <w:abstractNumId w:val="5"/>
  </w:num>
  <w:num w:numId="20">
    <w:abstractNumId w:val="15"/>
  </w:num>
  <w:num w:numId="21">
    <w:abstractNumId w:val="25"/>
  </w:num>
  <w:num w:numId="22">
    <w:abstractNumId w:val="33"/>
  </w:num>
  <w:num w:numId="23">
    <w:abstractNumId w:val="22"/>
  </w:num>
  <w:num w:numId="24">
    <w:abstractNumId w:val="31"/>
  </w:num>
  <w:num w:numId="25">
    <w:abstractNumId w:val="34"/>
  </w:num>
  <w:num w:numId="26">
    <w:abstractNumId w:val="1"/>
  </w:num>
  <w:num w:numId="27">
    <w:abstractNumId w:val="23"/>
  </w:num>
  <w:num w:numId="28">
    <w:abstractNumId w:val="35"/>
  </w:num>
  <w:num w:numId="29">
    <w:abstractNumId w:val="27"/>
  </w:num>
  <w:num w:numId="30">
    <w:abstractNumId w:val="41"/>
  </w:num>
  <w:num w:numId="31">
    <w:abstractNumId w:val="3"/>
  </w:num>
  <w:num w:numId="32">
    <w:abstractNumId w:val="10"/>
  </w:num>
  <w:num w:numId="33">
    <w:abstractNumId w:val="19"/>
  </w:num>
  <w:num w:numId="34">
    <w:abstractNumId w:val="28"/>
  </w:num>
  <w:num w:numId="35">
    <w:abstractNumId w:val="8"/>
  </w:num>
  <w:num w:numId="36">
    <w:abstractNumId w:val="20"/>
  </w:num>
  <w:num w:numId="37">
    <w:abstractNumId w:val="40"/>
  </w:num>
  <w:num w:numId="38">
    <w:abstractNumId w:val="21"/>
  </w:num>
  <w:num w:numId="39">
    <w:abstractNumId w:val="13"/>
  </w:num>
  <w:num w:numId="40">
    <w:abstractNumId w:val="39"/>
  </w:num>
  <w:num w:numId="41">
    <w:abstractNumId w:val="9"/>
  </w:num>
  <w:num w:numId="42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AB"/>
    <w:rsid w:val="00002217"/>
    <w:rsid w:val="0001512E"/>
    <w:rsid w:val="00020C69"/>
    <w:rsid w:val="0002499C"/>
    <w:rsid w:val="00030AD0"/>
    <w:rsid w:val="00032A0E"/>
    <w:rsid w:val="000360D3"/>
    <w:rsid w:val="00045D8C"/>
    <w:rsid w:val="00057DA2"/>
    <w:rsid w:val="0006001F"/>
    <w:rsid w:val="00063281"/>
    <w:rsid w:val="00064720"/>
    <w:rsid w:val="000778F8"/>
    <w:rsid w:val="00080DAC"/>
    <w:rsid w:val="00093F5A"/>
    <w:rsid w:val="000B0913"/>
    <w:rsid w:val="000B120B"/>
    <w:rsid w:val="000C5724"/>
    <w:rsid w:val="000C5808"/>
    <w:rsid w:val="000D58DC"/>
    <w:rsid w:val="000E6AA6"/>
    <w:rsid w:val="00104DD9"/>
    <w:rsid w:val="00112F6D"/>
    <w:rsid w:val="001141B2"/>
    <w:rsid w:val="00124211"/>
    <w:rsid w:val="00125F4E"/>
    <w:rsid w:val="001302B6"/>
    <w:rsid w:val="0013302C"/>
    <w:rsid w:val="001347D5"/>
    <w:rsid w:val="0013599C"/>
    <w:rsid w:val="00146509"/>
    <w:rsid w:val="00150931"/>
    <w:rsid w:val="001676B9"/>
    <w:rsid w:val="00171211"/>
    <w:rsid w:val="0017476B"/>
    <w:rsid w:val="00184896"/>
    <w:rsid w:val="001920B7"/>
    <w:rsid w:val="001A13E2"/>
    <w:rsid w:val="001A60D5"/>
    <w:rsid w:val="001A77B5"/>
    <w:rsid w:val="001C122D"/>
    <w:rsid w:val="001C2B74"/>
    <w:rsid w:val="001C4CCD"/>
    <w:rsid w:val="001C6574"/>
    <w:rsid w:val="001D56A9"/>
    <w:rsid w:val="001E4B8A"/>
    <w:rsid w:val="001E5BAA"/>
    <w:rsid w:val="001E6EEC"/>
    <w:rsid w:val="001F3C5D"/>
    <w:rsid w:val="00203006"/>
    <w:rsid w:val="00204287"/>
    <w:rsid w:val="00221F51"/>
    <w:rsid w:val="0024588F"/>
    <w:rsid w:val="00245917"/>
    <w:rsid w:val="00246266"/>
    <w:rsid w:val="00256FD4"/>
    <w:rsid w:val="00262F3E"/>
    <w:rsid w:val="00272D6B"/>
    <w:rsid w:val="002739A4"/>
    <w:rsid w:val="00275101"/>
    <w:rsid w:val="002869A6"/>
    <w:rsid w:val="00286C15"/>
    <w:rsid w:val="0028710D"/>
    <w:rsid w:val="0029727A"/>
    <w:rsid w:val="002A6BFB"/>
    <w:rsid w:val="002B2FD2"/>
    <w:rsid w:val="002C7F0F"/>
    <w:rsid w:val="002D5BA5"/>
    <w:rsid w:val="002D7993"/>
    <w:rsid w:val="002E02B6"/>
    <w:rsid w:val="0030631B"/>
    <w:rsid w:val="003161F7"/>
    <w:rsid w:val="00317A4B"/>
    <w:rsid w:val="0032201B"/>
    <w:rsid w:val="0033190F"/>
    <w:rsid w:val="003573DE"/>
    <w:rsid w:val="0036721F"/>
    <w:rsid w:val="00373451"/>
    <w:rsid w:val="00385EA4"/>
    <w:rsid w:val="00391E9B"/>
    <w:rsid w:val="00392A55"/>
    <w:rsid w:val="00396830"/>
    <w:rsid w:val="003976B4"/>
    <w:rsid w:val="003A3207"/>
    <w:rsid w:val="003B456B"/>
    <w:rsid w:val="003C0AEC"/>
    <w:rsid w:val="003C2BAB"/>
    <w:rsid w:val="003C49AB"/>
    <w:rsid w:val="003C7AB6"/>
    <w:rsid w:val="003C7B9B"/>
    <w:rsid w:val="003E1E52"/>
    <w:rsid w:val="003F6E4A"/>
    <w:rsid w:val="00400239"/>
    <w:rsid w:val="00406247"/>
    <w:rsid w:val="00406BFA"/>
    <w:rsid w:val="004070C3"/>
    <w:rsid w:val="0040751A"/>
    <w:rsid w:val="0041116D"/>
    <w:rsid w:val="00422044"/>
    <w:rsid w:val="00425379"/>
    <w:rsid w:val="00426E8E"/>
    <w:rsid w:val="00434ADB"/>
    <w:rsid w:val="00441368"/>
    <w:rsid w:val="00462D9A"/>
    <w:rsid w:val="0046449E"/>
    <w:rsid w:val="00467971"/>
    <w:rsid w:val="0047210E"/>
    <w:rsid w:val="004873F3"/>
    <w:rsid w:val="004A031B"/>
    <w:rsid w:val="004A44EF"/>
    <w:rsid w:val="004A5585"/>
    <w:rsid w:val="004B094A"/>
    <w:rsid w:val="004B5108"/>
    <w:rsid w:val="004C4B5E"/>
    <w:rsid w:val="004C711E"/>
    <w:rsid w:val="004D2FF8"/>
    <w:rsid w:val="004E0C82"/>
    <w:rsid w:val="004E1E01"/>
    <w:rsid w:val="004E5F55"/>
    <w:rsid w:val="004E5FB5"/>
    <w:rsid w:val="004F0ACC"/>
    <w:rsid w:val="004F593C"/>
    <w:rsid w:val="005132BF"/>
    <w:rsid w:val="00516F9C"/>
    <w:rsid w:val="0052544E"/>
    <w:rsid w:val="00543485"/>
    <w:rsid w:val="0054391B"/>
    <w:rsid w:val="005457F5"/>
    <w:rsid w:val="005565BE"/>
    <w:rsid w:val="00557EDB"/>
    <w:rsid w:val="00565F35"/>
    <w:rsid w:val="00567EBD"/>
    <w:rsid w:val="00573821"/>
    <w:rsid w:val="00574298"/>
    <w:rsid w:val="005769BD"/>
    <w:rsid w:val="00585F50"/>
    <w:rsid w:val="005A05C0"/>
    <w:rsid w:val="005A1575"/>
    <w:rsid w:val="005A2449"/>
    <w:rsid w:val="005B0DB3"/>
    <w:rsid w:val="005B7CBC"/>
    <w:rsid w:val="005C01BD"/>
    <w:rsid w:val="005C42D8"/>
    <w:rsid w:val="005D1A6F"/>
    <w:rsid w:val="005D561E"/>
    <w:rsid w:val="005E1400"/>
    <w:rsid w:val="0060019F"/>
    <w:rsid w:val="006074A9"/>
    <w:rsid w:val="006254FD"/>
    <w:rsid w:val="00625A92"/>
    <w:rsid w:val="006323E5"/>
    <w:rsid w:val="00632565"/>
    <w:rsid w:val="00635796"/>
    <w:rsid w:val="0063664B"/>
    <w:rsid w:val="0064173A"/>
    <w:rsid w:val="00643BD9"/>
    <w:rsid w:val="00645769"/>
    <w:rsid w:val="00647547"/>
    <w:rsid w:val="00650C9A"/>
    <w:rsid w:val="00660793"/>
    <w:rsid w:val="00682FCC"/>
    <w:rsid w:val="00685762"/>
    <w:rsid w:val="00685B3B"/>
    <w:rsid w:val="00686EE6"/>
    <w:rsid w:val="006A019E"/>
    <w:rsid w:val="006A6FCA"/>
    <w:rsid w:val="006B2D08"/>
    <w:rsid w:val="006D4315"/>
    <w:rsid w:val="006D4F54"/>
    <w:rsid w:val="006D5487"/>
    <w:rsid w:val="006D5C63"/>
    <w:rsid w:val="006E2AB0"/>
    <w:rsid w:val="006E2D0D"/>
    <w:rsid w:val="006E3EF3"/>
    <w:rsid w:val="006F0785"/>
    <w:rsid w:val="006F40EB"/>
    <w:rsid w:val="00715DF2"/>
    <w:rsid w:val="007212F6"/>
    <w:rsid w:val="00727E5A"/>
    <w:rsid w:val="007320EA"/>
    <w:rsid w:val="0074220F"/>
    <w:rsid w:val="007642B7"/>
    <w:rsid w:val="00770292"/>
    <w:rsid w:val="00776990"/>
    <w:rsid w:val="007B7543"/>
    <w:rsid w:val="007C2FE6"/>
    <w:rsid w:val="007C5244"/>
    <w:rsid w:val="007E1CAC"/>
    <w:rsid w:val="007E4601"/>
    <w:rsid w:val="007F2E7F"/>
    <w:rsid w:val="007F3FEE"/>
    <w:rsid w:val="007F5148"/>
    <w:rsid w:val="007F6CFB"/>
    <w:rsid w:val="007F7901"/>
    <w:rsid w:val="00801CBD"/>
    <w:rsid w:val="00805378"/>
    <w:rsid w:val="00805F0B"/>
    <w:rsid w:val="00813221"/>
    <w:rsid w:val="0081555E"/>
    <w:rsid w:val="008177EE"/>
    <w:rsid w:val="00826FE2"/>
    <w:rsid w:val="008312FD"/>
    <w:rsid w:val="008346BC"/>
    <w:rsid w:val="008362E7"/>
    <w:rsid w:val="00852146"/>
    <w:rsid w:val="00852C0A"/>
    <w:rsid w:val="00856680"/>
    <w:rsid w:val="00857533"/>
    <w:rsid w:val="0086455B"/>
    <w:rsid w:val="00865788"/>
    <w:rsid w:val="00875139"/>
    <w:rsid w:val="008757DF"/>
    <w:rsid w:val="00881E93"/>
    <w:rsid w:val="00887E3F"/>
    <w:rsid w:val="00892954"/>
    <w:rsid w:val="008B4CC7"/>
    <w:rsid w:val="008B553A"/>
    <w:rsid w:val="008C630D"/>
    <w:rsid w:val="008D63C4"/>
    <w:rsid w:val="008D6636"/>
    <w:rsid w:val="008E2AD5"/>
    <w:rsid w:val="008E3896"/>
    <w:rsid w:val="008E7E59"/>
    <w:rsid w:val="008F3624"/>
    <w:rsid w:val="00903750"/>
    <w:rsid w:val="00911052"/>
    <w:rsid w:val="009156C9"/>
    <w:rsid w:val="00915EE0"/>
    <w:rsid w:val="0091630B"/>
    <w:rsid w:val="00916CD2"/>
    <w:rsid w:val="00921B54"/>
    <w:rsid w:val="009264CB"/>
    <w:rsid w:val="00930EF2"/>
    <w:rsid w:val="009315F3"/>
    <w:rsid w:val="009322A2"/>
    <w:rsid w:val="00937076"/>
    <w:rsid w:val="00942FA1"/>
    <w:rsid w:val="009438F9"/>
    <w:rsid w:val="009502E5"/>
    <w:rsid w:val="00951E3B"/>
    <w:rsid w:val="00953285"/>
    <w:rsid w:val="00964C27"/>
    <w:rsid w:val="00970FD2"/>
    <w:rsid w:val="00972379"/>
    <w:rsid w:val="00976358"/>
    <w:rsid w:val="0097742E"/>
    <w:rsid w:val="0099638F"/>
    <w:rsid w:val="00996ED4"/>
    <w:rsid w:val="009B7467"/>
    <w:rsid w:val="009C2439"/>
    <w:rsid w:val="009C3B82"/>
    <w:rsid w:val="009D0066"/>
    <w:rsid w:val="009D2F2A"/>
    <w:rsid w:val="009D67CD"/>
    <w:rsid w:val="009E5C91"/>
    <w:rsid w:val="009F559E"/>
    <w:rsid w:val="00A147C7"/>
    <w:rsid w:val="00A16FD7"/>
    <w:rsid w:val="00A20032"/>
    <w:rsid w:val="00A235C9"/>
    <w:rsid w:val="00A267A7"/>
    <w:rsid w:val="00A42274"/>
    <w:rsid w:val="00A424BC"/>
    <w:rsid w:val="00A431D9"/>
    <w:rsid w:val="00A464AB"/>
    <w:rsid w:val="00A56E05"/>
    <w:rsid w:val="00A84784"/>
    <w:rsid w:val="00A877C5"/>
    <w:rsid w:val="00A9007A"/>
    <w:rsid w:val="00A948E4"/>
    <w:rsid w:val="00A97C60"/>
    <w:rsid w:val="00AA5CA3"/>
    <w:rsid w:val="00AA7246"/>
    <w:rsid w:val="00AB0A71"/>
    <w:rsid w:val="00AB2FC7"/>
    <w:rsid w:val="00AD2A20"/>
    <w:rsid w:val="00AD3156"/>
    <w:rsid w:val="00AE175E"/>
    <w:rsid w:val="00AE5BF6"/>
    <w:rsid w:val="00AE7428"/>
    <w:rsid w:val="00AF33AD"/>
    <w:rsid w:val="00B12E14"/>
    <w:rsid w:val="00B21FC6"/>
    <w:rsid w:val="00B22D13"/>
    <w:rsid w:val="00B24BCE"/>
    <w:rsid w:val="00B45CC1"/>
    <w:rsid w:val="00B514B8"/>
    <w:rsid w:val="00B62CD2"/>
    <w:rsid w:val="00B72387"/>
    <w:rsid w:val="00BB53D3"/>
    <w:rsid w:val="00BB5EE3"/>
    <w:rsid w:val="00BC1394"/>
    <w:rsid w:val="00BD32F5"/>
    <w:rsid w:val="00BD4E34"/>
    <w:rsid w:val="00BF0C4C"/>
    <w:rsid w:val="00BF2E81"/>
    <w:rsid w:val="00C00A61"/>
    <w:rsid w:val="00C10A59"/>
    <w:rsid w:val="00C117CF"/>
    <w:rsid w:val="00C433F5"/>
    <w:rsid w:val="00C45304"/>
    <w:rsid w:val="00C530BD"/>
    <w:rsid w:val="00C666E8"/>
    <w:rsid w:val="00C81B9E"/>
    <w:rsid w:val="00C930D9"/>
    <w:rsid w:val="00C940B1"/>
    <w:rsid w:val="00CA1BC4"/>
    <w:rsid w:val="00CA66EB"/>
    <w:rsid w:val="00CC1CE8"/>
    <w:rsid w:val="00CC2AD5"/>
    <w:rsid w:val="00CC2EA8"/>
    <w:rsid w:val="00CC2F3F"/>
    <w:rsid w:val="00CC654F"/>
    <w:rsid w:val="00CD22B1"/>
    <w:rsid w:val="00CD2C38"/>
    <w:rsid w:val="00CE372E"/>
    <w:rsid w:val="00CF3FD2"/>
    <w:rsid w:val="00D15E90"/>
    <w:rsid w:val="00D15EFB"/>
    <w:rsid w:val="00D20036"/>
    <w:rsid w:val="00D22C70"/>
    <w:rsid w:val="00D42068"/>
    <w:rsid w:val="00D47A2E"/>
    <w:rsid w:val="00D5379F"/>
    <w:rsid w:val="00D6054D"/>
    <w:rsid w:val="00D63663"/>
    <w:rsid w:val="00D664D3"/>
    <w:rsid w:val="00D66D9A"/>
    <w:rsid w:val="00D727A9"/>
    <w:rsid w:val="00D74322"/>
    <w:rsid w:val="00D83BC3"/>
    <w:rsid w:val="00DA0A51"/>
    <w:rsid w:val="00DA0BA2"/>
    <w:rsid w:val="00DB3208"/>
    <w:rsid w:val="00DC7747"/>
    <w:rsid w:val="00DD00EE"/>
    <w:rsid w:val="00DE0860"/>
    <w:rsid w:val="00DE55A1"/>
    <w:rsid w:val="00DE663F"/>
    <w:rsid w:val="00E06288"/>
    <w:rsid w:val="00E07DA9"/>
    <w:rsid w:val="00E4182D"/>
    <w:rsid w:val="00E44084"/>
    <w:rsid w:val="00E447A6"/>
    <w:rsid w:val="00E547DE"/>
    <w:rsid w:val="00E646DB"/>
    <w:rsid w:val="00E80587"/>
    <w:rsid w:val="00E82434"/>
    <w:rsid w:val="00E90211"/>
    <w:rsid w:val="00E92D8D"/>
    <w:rsid w:val="00EA05B9"/>
    <w:rsid w:val="00EA083B"/>
    <w:rsid w:val="00EA5591"/>
    <w:rsid w:val="00EA5AEA"/>
    <w:rsid w:val="00EB3086"/>
    <w:rsid w:val="00EE154D"/>
    <w:rsid w:val="00EE7A50"/>
    <w:rsid w:val="00EF0CB1"/>
    <w:rsid w:val="00EF2BBA"/>
    <w:rsid w:val="00EF5675"/>
    <w:rsid w:val="00EF66B4"/>
    <w:rsid w:val="00F00D66"/>
    <w:rsid w:val="00F017EB"/>
    <w:rsid w:val="00F06FB8"/>
    <w:rsid w:val="00F22337"/>
    <w:rsid w:val="00F228A4"/>
    <w:rsid w:val="00F33B32"/>
    <w:rsid w:val="00F349D0"/>
    <w:rsid w:val="00F44EB3"/>
    <w:rsid w:val="00F523A1"/>
    <w:rsid w:val="00F566DF"/>
    <w:rsid w:val="00F601D2"/>
    <w:rsid w:val="00F6422A"/>
    <w:rsid w:val="00F67C2C"/>
    <w:rsid w:val="00F7024F"/>
    <w:rsid w:val="00F7404B"/>
    <w:rsid w:val="00F77DD3"/>
    <w:rsid w:val="00F80E92"/>
    <w:rsid w:val="00F82DD1"/>
    <w:rsid w:val="00F92976"/>
    <w:rsid w:val="00F94851"/>
    <w:rsid w:val="00FA2BA0"/>
    <w:rsid w:val="00FA6D08"/>
    <w:rsid w:val="00FC4763"/>
    <w:rsid w:val="00FD086E"/>
    <w:rsid w:val="00FF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E720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857533"/>
    <w:pPr>
      <w:numPr>
        <w:ilvl w:val="4"/>
        <w:numId w:val="1"/>
      </w:numPr>
      <w:spacing w:before="240" w:after="60"/>
      <w:outlineLvl w:val="4"/>
    </w:pPr>
    <w:rPr>
      <w:b/>
      <w:bCs/>
      <w:iCs/>
      <w:sz w:val="22"/>
      <w:szCs w:val="26"/>
    </w:rPr>
  </w:style>
  <w:style w:type="paragraph" w:styleId="Heading6">
    <w:name w:val="heading 6"/>
    <w:basedOn w:val="Normal"/>
    <w:next w:val="Normal"/>
    <w:qFormat/>
    <w:rsid w:val="00857533"/>
    <w:pPr>
      <w:numPr>
        <w:ilvl w:val="5"/>
        <w:numId w:val="1"/>
      </w:numPr>
      <w:spacing w:before="240" w:after="60"/>
      <w:outlineLvl w:val="5"/>
    </w:pPr>
    <w:rPr>
      <w:b/>
      <w:bCs/>
      <w:i/>
      <w:sz w:val="22"/>
      <w:szCs w:val="22"/>
    </w:rPr>
  </w:style>
  <w:style w:type="paragraph" w:styleId="Heading7">
    <w:name w:val="heading 7"/>
    <w:basedOn w:val="Normal"/>
    <w:next w:val="Normal"/>
    <w:qFormat/>
    <w:rsid w:val="00857533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rsid w:val="00857533"/>
    <w:pPr>
      <w:numPr>
        <w:ilvl w:val="7"/>
        <w:numId w:val="1"/>
      </w:numPr>
      <w:spacing w:before="240" w:after="60"/>
      <w:outlineLvl w:val="7"/>
    </w:pPr>
    <w:rPr>
      <w:i/>
      <w:iCs/>
      <w:sz w:val="20"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17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865788"/>
    <w:pPr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character" w:styleId="Emphasis">
    <w:name w:val="Emphasis"/>
    <w:basedOn w:val="DefaultParagraphFont"/>
    <w:uiPriority w:val="20"/>
    <w:qFormat/>
    <w:rsid w:val="00647547"/>
    <w:rPr>
      <w:i/>
      <w:iCs/>
    </w:rPr>
  </w:style>
  <w:style w:type="paragraph" w:styleId="Caption">
    <w:name w:val="caption"/>
    <w:basedOn w:val="Normal"/>
    <w:next w:val="Normal"/>
    <w:unhideWhenUsed/>
    <w:qFormat/>
    <w:rsid w:val="00275101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857533"/>
    <w:pPr>
      <w:numPr>
        <w:ilvl w:val="4"/>
        <w:numId w:val="1"/>
      </w:numPr>
      <w:spacing w:before="240" w:after="60"/>
      <w:outlineLvl w:val="4"/>
    </w:pPr>
    <w:rPr>
      <w:b/>
      <w:bCs/>
      <w:iCs/>
      <w:sz w:val="22"/>
      <w:szCs w:val="26"/>
    </w:rPr>
  </w:style>
  <w:style w:type="paragraph" w:styleId="Heading6">
    <w:name w:val="heading 6"/>
    <w:basedOn w:val="Normal"/>
    <w:next w:val="Normal"/>
    <w:qFormat/>
    <w:rsid w:val="00857533"/>
    <w:pPr>
      <w:numPr>
        <w:ilvl w:val="5"/>
        <w:numId w:val="1"/>
      </w:numPr>
      <w:spacing w:before="240" w:after="60"/>
      <w:outlineLvl w:val="5"/>
    </w:pPr>
    <w:rPr>
      <w:b/>
      <w:bCs/>
      <w:i/>
      <w:sz w:val="22"/>
      <w:szCs w:val="22"/>
    </w:rPr>
  </w:style>
  <w:style w:type="paragraph" w:styleId="Heading7">
    <w:name w:val="heading 7"/>
    <w:basedOn w:val="Normal"/>
    <w:next w:val="Normal"/>
    <w:qFormat/>
    <w:rsid w:val="00857533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rsid w:val="00857533"/>
    <w:pPr>
      <w:numPr>
        <w:ilvl w:val="7"/>
        <w:numId w:val="1"/>
      </w:numPr>
      <w:spacing w:before="240" w:after="60"/>
      <w:outlineLvl w:val="7"/>
    </w:pPr>
    <w:rPr>
      <w:i/>
      <w:iCs/>
      <w:sz w:val="20"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17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865788"/>
    <w:pPr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character" w:styleId="Emphasis">
    <w:name w:val="Emphasis"/>
    <w:basedOn w:val="DefaultParagraphFont"/>
    <w:uiPriority w:val="20"/>
    <w:qFormat/>
    <w:rsid w:val="00647547"/>
    <w:rPr>
      <w:i/>
      <w:iCs/>
    </w:rPr>
  </w:style>
  <w:style w:type="paragraph" w:styleId="Caption">
    <w:name w:val="caption"/>
    <w:basedOn w:val="Normal"/>
    <w:next w:val="Normal"/>
    <w:unhideWhenUsed/>
    <w:qFormat/>
    <w:rsid w:val="0027510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4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5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9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3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9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83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3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1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4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0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6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11/relationships/commentsExtended" Target="commentsExtended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Documents\Custom%20Office%20Templates\MPEG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8E6AF-185E-47BE-AAB2-206A3500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MPEGA4.dot</Template>
  <TotalTime>741</TotalTime>
  <Pages>9</Pages>
  <Words>1775</Words>
  <Characters>10118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CEDEO</Company>
  <LinksUpToDate>false</LinksUpToDate>
  <CharactersWithSpaces>11870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Windows User</dc:creator>
  <cp:keywords/>
  <cp:lastModifiedBy>daniele</cp:lastModifiedBy>
  <cp:revision>35</cp:revision>
  <dcterms:created xsi:type="dcterms:W3CDTF">2018-07-13T16:05:00Z</dcterms:created>
  <dcterms:modified xsi:type="dcterms:W3CDTF">2018-08-02T07:22:00Z</dcterms:modified>
</cp:coreProperties>
</file>