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:rsidR="00857533" w:rsidRPr="000512F9" w:rsidRDefault="00857533" w:rsidP="00857533">
      <w:pPr>
        <w:jc w:val="center"/>
        <w:rPr>
          <w:b/>
          <w:sz w:val="28"/>
          <w:lang w:val="it-IT"/>
        </w:rPr>
      </w:pPr>
      <w:r w:rsidRPr="000512F9">
        <w:rPr>
          <w:b/>
          <w:sz w:val="28"/>
          <w:lang w:val="it-IT"/>
        </w:rPr>
        <w:t>ISO/IEC JTC 1/SC 29/WG 11</w:t>
      </w:r>
    </w:p>
    <w:p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:rsidR="00857533" w:rsidRDefault="00857533" w:rsidP="00857533"/>
    <w:p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0512F9">
        <w:rPr>
          <w:b/>
          <w:sz w:val="48"/>
        </w:rPr>
        <w:t>15068</w:t>
      </w:r>
    </w:p>
    <w:p w:rsidR="00857533" w:rsidRPr="00857533" w:rsidRDefault="00AA58FA" w:rsidP="00857533">
      <w:pPr>
        <w:jc w:val="right"/>
        <w:rPr>
          <w:b/>
          <w:sz w:val="28"/>
        </w:rPr>
      </w:pPr>
      <w:r>
        <w:rPr>
          <w:b/>
          <w:sz w:val="28"/>
        </w:rPr>
        <w:t>Warsaw</w:t>
      </w:r>
      <w:r w:rsidR="00857533" w:rsidRPr="00857533">
        <w:rPr>
          <w:b/>
          <w:sz w:val="28"/>
        </w:rPr>
        <w:t xml:space="preserve">, </w:t>
      </w:r>
      <w:r>
        <w:rPr>
          <w:b/>
          <w:sz w:val="28"/>
        </w:rPr>
        <w:t>PL</w:t>
      </w:r>
      <w:r w:rsidR="00857533" w:rsidRPr="00857533">
        <w:rPr>
          <w:b/>
          <w:sz w:val="28"/>
        </w:rPr>
        <w:t xml:space="preserve"> – </w:t>
      </w:r>
      <w:r>
        <w:rPr>
          <w:b/>
          <w:sz w:val="28"/>
        </w:rPr>
        <w:t>June</w:t>
      </w:r>
      <w:r w:rsidR="00857533" w:rsidRPr="00857533">
        <w:rPr>
          <w:b/>
          <w:sz w:val="28"/>
        </w:rPr>
        <w:t xml:space="preserve"> </w:t>
      </w:r>
      <w:r>
        <w:rPr>
          <w:b/>
          <w:sz w:val="28"/>
        </w:rPr>
        <w:t>2015</w:t>
      </w:r>
    </w:p>
    <w:p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557"/>
      </w:tblGrid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0512F9" w:rsidP="00406BFA">
            <w:pPr>
              <w:rPr>
                <w:b/>
              </w:rPr>
            </w:pPr>
            <w:r>
              <w:rPr>
                <w:b/>
              </w:rPr>
              <w:t>MPEG112 agenda</w:t>
            </w:r>
          </w:p>
        </w:tc>
      </w:tr>
    </w:tbl>
    <w:p w:rsidR="00857533" w:rsidRDefault="00857533" w:rsidP="00857533"/>
    <w:p w:rsidR="00857533" w:rsidRDefault="00857533" w:rsidP="00857533"/>
    <w:p w:rsidR="00857533" w:rsidRPr="00857533" w:rsidRDefault="000512F9" w:rsidP="00857533">
      <w:pPr>
        <w:jc w:val="center"/>
        <w:rPr>
          <w:b/>
          <w:sz w:val="28"/>
        </w:rPr>
      </w:pPr>
      <w:r>
        <w:rPr>
          <w:b/>
          <w:sz w:val="28"/>
        </w:rPr>
        <w:t>MPEG 112 agenda</w:t>
      </w:r>
    </w:p>
    <w:p w:rsidR="00857533" w:rsidRDefault="00857533" w:rsidP="000512F9"/>
    <w:p w:rsidR="00857533" w:rsidRDefault="00857533" w:rsidP="00857533"/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638"/>
        <w:gridCol w:w="816"/>
        <w:gridCol w:w="3888"/>
      </w:tblGrid>
      <w:tr w:rsidR="002843E9" w:rsidRPr="000512F9" w:rsidTr="00566804">
        <w:trPr>
          <w:jc w:val="center"/>
        </w:trPr>
        <w:tc>
          <w:tcPr>
            <w:tcW w:w="0" w:type="auto"/>
          </w:tcPr>
          <w:p w:rsidR="003840E7" w:rsidRPr="003451E2" w:rsidRDefault="003840E7" w:rsidP="002843E9">
            <w:pPr>
              <w:jc w:val="center"/>
              <w:rPr>
                <w:b/>
              </w:rPr>
            </w:pPr>
            <w:bookmarkStart w:id="0" w:name="_GoBack" w:colFirst="0" w:colLast="5"/>
            <w:r w:rsidRPr="003451E2">
              <w:rPr>
                <w:b/>
              </w:rPr>
              <w:t>#</w:t>
            </w:r>
          </w:p>
        </w:tc>
        <w:tc>
          <w:tcPr>
            <w:tcW w:w="0" w:type="auto"/>
          </w:tcPr>
          <w:p w:rsidR="003840E7" w:rsidRPr="003451E2" w:rsidRDefault="003840E7" w:rsidP="002843E9">
            <w:pPr>
              <w:jc w:val="center"/>
              <w:rPr>
                <w:b/>
              </w:rPr>
            </w:pPr>
            <w:r w:rsidRPr="003451E2">
              <w:rPr>
                <w:b/>
              </w:rPr>
              <w:t>#</w:t>
            </w:r>
          </w:p>
        </w:tc>
        <w:tc>
          <w:tcPr>
            <w:tcW w:w="0" w:type="auto"/>
          </w:tcPr>
          <w:p w:rsidR="003840E7" w:rsidRPr="003451E2" w:rsidRDefault="003840E7" w:rsidP="002843E9">
            <w:pPr>
              <w:jc w:val="center"/>
              <w:rPr>
                <w:b/>
              </w:rPr>
            </w:pPr>
            <w:r w:rsidRPr="003451E2">
              <w:rPr>
                <w:b/>
              </w:rPr>
              <w:t>#</w:t>
            </w:r>
          </w:p>
        </w:tc>
        <w:tc>
          <w:tcPr>
            <w:tcW w:w="0" w:type="auto"/>
          </w:tcPr>
          <w:p w:rsidR="003840E7" w:rsidRPr="003451E2" w:rsidRDefault="003840E7" w:rsidP="002843E9">
            <w:pPr>
              <w:jc w:val="center"/>
              <w:rPr>
                <w:b/>
              </w:rPr>
            </w:pPr>
            <w:r w:rsidRPr="003451E2">
              <w:rPr>
                <w:b/>
              </w:rPr>
              <w:t>Item</w:t>
            </w:r>
          </w:p>
        </w:tc>
        <w:tc>
          <w:tcPr>
            <w:tcW w:w="0" w:type="auto"/>
          </w:tcPr>
          <w:p w:rsidR="003840E7" w:rsidRPr="003451E2" w:rsidRDefault="003840E7" w:rsidP="002843E9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0" w:type="auto"/>
          </w:tcPr>
          <w:p w:rsidR="003840E7" w:rsidRPr="003451E2" w:rsidRDefault="003840E7" w:rsidP="002843E9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3840E7" w:rsidRPr="003451E2" w:rsidRDefault="003840E7" w:rsidP="000512F9">
            <w:r w:rsidRPr="003451E2">
              <w:t>1</w:t>
            </w:r>
          </w:p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>
            <w:r w:rsidRPr="003451E2">
              <w:t xml:space="preserve">Opening </w:t>
            </w:r>
          </w:p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3840E7" w:rsidRPr="003451E2" w:rsidRDefault="003840E7" w:rsidP="000512F9">
            <w:r w:rsidRPr="003451E2">
              <w:t>2</w:t>
            </w:r>
          </w:p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>
            <w:r w:rsidRPr="003451E2">
              <w:t xml:space="preserve">Roll call of participants </w:t>
            </w:r>
          </w:p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3840E7" w:rsidRPr="003451E2" w:rsidRDefault="003840E7" w:rsidP="000512F9">
            <w:r w:rsidRPr="003451E2">
              <w:t>3</w:t>
            </w:r>
          </w:p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>
            <w:r w:rsidRPr="003451E2">
              <w:t>Approval of agenda </w:t>
            </w:r>
          </w:p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3840E7" w:rsidRPr="003451E2" w:rsidRDefault="003840E7" w:rsidP="000512F9">
            <w:r w:rsidRPr="003451E2">
              <w:t>4</w:t>
            </w:r>
          </w:p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>
            <w:r w:rsidRPr="003451E2">
              <w:t>Allocation of contributions</w:t>
            </w:r>
          </w:p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3840E7" w:rsidRPr="003451E2" w:rsidRDefault="003840E7" w:rsidP="000512F9">
            <w:r w:rsidRPr="003451E2">
              <w:t>5</w:t>
            </w:r>
          </w:p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>
            <w:r w:rsidRPr="003451E2">
              <w:t>Communications from Convenor</w:t>
            </w:r>
          </w:p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3840E7" w:rsidRPr="003451E2" w:rsidRDefault="003840E7" w:rsidP="000512F9">
            <w:r w:rsidRPr="003451E2">
              <w:t>6</w:t>
            </w:r>
          </w:p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>
            <w:r w:rsidRPr="003451E2">
              <w:t>Report of previous meetings</w:t>
            </w:r>
          </w:p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3840E7" w:rsidRPr="003451E2" w:rsidRDefault="003840E7" w:rsidP="000512F9">
            <w:r>
              <w:t>7</w:t>
            </w:r>
          </w:p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>
            <w:r w:rsidRPr="003451E2">
              <w:t>Workplan management</w:t>
            </w:r>
          </w:p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3840E7" w:rsidRDefault="003840E7" w:rsidP="000512F9"/>
        </w:tc>
        <w:tc>
          <w:tcPr>
            <w:tcW w:w="0" w:type="auto"/>
          </w:tcPr>
          <w:p w:rsidR="003840E7" w:rsidRPr="003451E2" w:rsidRDefault="003840E7" w:rsidP="000512F9">
            <w:r>
              <w:t>1</w:t>
            </w:r>
          </w:p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>
            <w:r w:rsidRPr="003451E2">
              <w:t>Media coding</w:t>
            </w:r>
          </w:p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3840E7" w:rsidRPr="000512F9" w:rsidRDefault="003840E7" w:rsidP="000512F9"/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>
            <w:r w:rsidRPr="003451E2">
              <w:t>1</w:t>
            </w:r>
          </w:p>
        </w:tc>
        <w:tc>
          <w:tcPr>
            <w:tcW w:w="0" w:type="auto"/>
          </w:tcPr>
          <w:p w:rsidR="003840E7" w:rsidRPr="000512F9" w:rsidRDefault="003840E7" w:rsidP="000512F9">
            <w:r>
              <w:t>Support for Dynamic Range Control</w:t>
            </w:r>
          </w:p>
        </w:tc>
        <w:tc>
          <w:tcPr>
            <w:tcW w:w="0" w:type="auto"/>
          </w:tcPr>
          <w:p w:rsidR="003840E7" w:rsidRDefault="003840E7" w:rsidP="000512F9"/>
        </w:tc>
        <w:tc>
          <w:tcPr>
            <w:tcW w:w="0" w:type="auto"/>
          </w:tcPr>
          <w:p w:rsidR="003840E7" w:rsidRDefault="003840E7" w:rsidP="000512F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3840E7" w:rsidRPr="000512F9" w:rsidRDefault="003840E7" w:rsidP="000512F9"/>
        </w:tc>
        <w:tc>
          <w:tcPr>
            <w:tcW w:w="0" w:type="auto"/>
          </w:tcPr>
          <w:p w:rsidR="003840E7" w:rsidRPr="003451E2" w:rsidRDefault="003840E7" w:rsidP="000512F9"/>
        </w:tc>
        <w:tc>
          <w:tcPr>
            <w:tcW w:w="0" w:type="auto"/>
          </w:tcPr>
          <w:p w:rsidR="003840E7" w:rsidRPr="003451E2" w:rsidRDefault="003840E7" w:rsidP="000512F9">
            <w:r w:rsidRPr="003451E2">
              <w:t>2</w:t>
            </w:r>
          </w:p>
        </w:tc>
        <w:tc>
          <w:tcPr>
            <w:tcW w:w="0" w:type="auto"/>
          </w:tcPr>
          <w:p w:rsidR="003840E7" w:rsidRPr="000512F9" w:rsidRDefault="003840E7" w:rsidP="000512F9">
            <w:r>
              <w:t>Multi-Resolution Frame Compatible Stereoscopic Video with Depth Maps etc.</w:t>
            </w:r>
          </w:p>
        </w:tc>
        <w:tc>
          <w:tcPr>
            <w:tcW w:w="0" w:type="auto"/>
          </w:tcPr>
          <w:p w:rsidR="003840E7" w:rsidRDefault="003840E7" w:rsidP="000512F9"/>
        </w:tc>
        <w:tc>
          <w:tcPr>
            <w:tcW w:w="0" w:type="auto"/>
          </w:tcPr>
          <w:p w:rsidR="003840E7" w:rsidRDefault="003840E7" w:rsidP="000512F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650562" w:rsidRPr="000512F9" w:rsidRDefault="00650562" w:rsidP="00650562"/>
        </w:tc>
        <w:tc>
          <w:tcPr>
            <w:tcW w:w="0" w:type="auto"/>
          </w:tcPr>
          <w:p w:rsidR="00650562" w:rsidRPr="003451E2" w:rsidRDefault="00650562" w:rsidP="00650562"/>
        </w:tc>
        <w:tc>
          <w:tcPr>
            <w:tcW w:w="0" w:type="auto"/>
          </w:tcPr>
          <w:p w:rsidR="00650562" w:rsidRPr="003451E2" w:rsidRDefault="00650562" w:rsidP="00650562">
            <w:r w:rsidRPr="003451E2">
              <w:t>3</w:t>
            </w:r>
          </w:p>
        </w:tc>
        <w:tc>
          <w:tcPr>
            <w:tcW w:w="0" w:type="auto"/>
          </w:tcPr>
          <w:p w:rsidR="00650562" w:rsidRPr="000512F9" w:rsidRDefault="00650562" w:rsidP="00650562">
            <w:r>
              <w:t>Pattern Based 3D Mesh Compression</w:t>
            </w:r>
          </w:p>
        </w:tc>
        <w:tc>
          <w:tcPr>
            <w:tcW w:w="0" w:type="auto"/>
          </w:tcPr>
          <w:p w:rsidR="00650562" w:rsidRPr="0038641D" w:rsidRDefault="00650562" w:rsidP="00650562">
            <w:r w:rsidRPr="0038641D">
              <w:t>15317</w:t>
            </w:r>
          </w:p>
        </w:tc>
        <w:tc>
          <w:tcPr>
            <w:tcW w:w="0" w:type="auto"/>
          </w:tcPr>
          <w:p w:rsidR="00650562" w:rsidRPr="0038641D" w:rsidRDefault="00650562" w:rsidP="00650562">
            <w:r w:rsidRPr="0038641D">
              <w:t>AHG on Graphics compression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650562" w:rsidRPr="000512F9" w:rsidRDefault="00650562" w:rsidP="00650562"/>
        </w:tc>
        <w:tc>
          <w:tcPr>
            <w:tcW w:w="0" w:type="auto"/>
          </w:tcPr>
          <w:p w:rsidR="00650562" w:rsidRPr="003451E2" w:rsidRDefault="00650562" w:rsidP="00650562"/>
        </w:tc>
        <w:tc>
          <w:tcPr>
            <w:tcW w:w="0" w:type="auto"/>
          </w:tcPr>
          <w:p w:rsidR="00650562" w:rsidRPr="003451E2" w:rsidRDefault="00650562" w:rsidP="00650562">
            <w:r w:rsidRPr="003451E2">
              <w:t>4</w:t>
            </w:r>
          </w:p>
        </w:tc>
        <w:tc>
          <w:tcPr>
            <w:tcW w:w="0" w:type="auto"/>
          </w:tcPr>
          <w:p w:rsidR="00650562" w:rsidRPr="000512F9" w:rsidRDefault="00650562" w:rsidP="00650562">
            <w:r>
              <w:t>Web 3D Graphics Coding</w:t>
            </w:r>
          </w:p>
        </w:tc>
        <w:tc>
          <w:tcPr>
            <w:tcW w:w="0" w:type="auto"/>
          </w:tcPr>
          <w:p w:rsidR="00650562" w:rsidRPr="0038641D" w:rsidRDefault="00650562" w:rsidP="00650562">
            <w:r w:rsidRPr="0038641D">
              <w:t>15317</w:t>
            </w:r>
          </w:p>
        </w:tc>
        <w:tc>
          <w:tcPr>
            <w:tcW w:w="0" w:type="auto"/>
          </w:tcPr>
          <w:p w:rsidR="00650562" w:rsidRPr="0038641D" w:rsidRDefault="00650562" w:rsidP="00650562">
            <w:r w:rsidRPr="0038641D">
              <w:t>AHG on Graphics compression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650562" w:rsidRPr="000512F9" w:rsidRDefault="00650562" w:rsidP="00650562"/>
        </w:tc>
        <w:tc>
          <w:tcPr>
            <w:tcW w:w="0" w:type="auto"/>
          </w:tcPr>
          <w:p w:rsidR="00650562" w:rsidRPr="003451E2" w:rsidRDefault="00650562" w:rsidP="00650562"/>
        </w:tc>
        <w:tc>
          <w:tcPr>
            <w:tcW w:w="0" w:type="auto"/>
          </w:tcPr>
          <w:p w:rsidR="00650562" w:rsidRPr="003451E2" w:rsidRDefault="00650562" w:rsidP="00650562">
            <w:r w:rsidRPr="003451E2">
              <w:t>5</w:t>
            </w:r>
          </w:p>
        </w:tc>
        <w:tc>
          <w:tcPr>
            <w:tcW w:w="0" w:type="auto"/>
          </w:tcPr>
          <w:p w:rsidR="00650562" w:rsidRPr="000512F9" w:rsidRDefault="00650562" w:rsidP="00650562">
            <w:r>
              <w:t>Metadata for Realistic Material Representation</w:t>
            </w:r>
          </w:p>
        </w:tc>
        <w:tc>
          <w:tcPr>
            <w:tcW w:w="0" w:type="auto"/>
          </w:tcPr>
          <w:p w:rsidR="00650562" w:rsidRDefault="00650562" w:rsidP="00650562"/>
        </w:tc>
        <w:tc>
          <w:tcPr>
            <w:tcW w:w="0" w:type="auto"/>
          </w:tcPr>
          <w:p w:rsidR="00650562" w:rsidRDefault="00650562" w:rsidP="00650562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650562" w:rsidRPr="000512F9" w:rsidRDefault="00650562" w:rsidP="00650562"/>
        </w:tc>
        <w:tc>
          <w:tcPr>
            <w:tcW w:w="0" w:type="auto"/>
          </w:tcPr>
          <w:p w:rsidR="00650562" w:rsidRPr="003451E2" w:rsidRDefault="00650562" w:rsidP="00650562"/>
        </w:tc>
        <w:tc>
          <w:tcPr>
            <w:tcW w:w="0" w:type="auto"/>
          </w:tcPr>
          <w:p w:rsidR="00650562" w:rsidRPr="003451E2" w:rsidRDefault="00650562" w:rsidP="00650562">
            <w:r w:rsidRPr="003451E2">
              <w:t>6</w:t>
            </w:r>
          </w:p>
        </w:tc>
        <w:tc>
          <w:tcPr>
            <w:tcW w:w="0" w:type="auto"/>
          </w:tcPr>
          <w:p w:rsidR="00650562" w:rsidRPr="000512F9" w:rsidRDefault="00650562" w:rsidP="00650562">
            <w:r>
              <w:t>Font compression and streaming</w:t>
            </w:r>
          </w:p>
        </w:tc>
        <w:tc>
          <w:tcPr>
            <w:tcW w:w="0" w:type="auto"/>
          </w:tcPr>
          <w:p w:rsidR="00650562" w:rsidRDefault="00650562" w:rsidP="00650562"/>
        </w:tc>
        <w:tc>
          <w:tcPr>
            <w:tcW w:w="0" w:type="auto"/>
          </w:tcPr>
          <w:p w:rsidR="00650562" w:rsidRDefault="00650562" w:rsidP="00650562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650562" w:rsidRPr="000512F9" w:rsidRDefault="00650562" w:rsidP="00650562"/>
        </w:tc>
        <w:tc>
          <w:tcPr>
            <w:tcW w:w="0" w:type="auto"/>
          </w:tcPr>
          <w:p w:rsidR="00650562" w:rsidRPr="003451E2" w:rsidRDefault="00650562" w:rsidP="00650562"/>
        </w:tc>
        <w:tc>
          <w:tcPr>
            <w:tcW w:w="0" w:type="auto"/>
          </w:tcPr>
          <w:p w:rsidR="00650562" w:rsidRPr="003451E2" w:rsidRDefault="00650562" w:rsidP="00650562">
            <w:r w:rsidRPr="003451E2">
              <w:t>7</w:t>
            </w:r>
          </w:p>
        </w:tc>
        <w:tc>
          <w:tcPr>
            <w:tcW w:w="0" w:type="auto"/>
          </w:tcPr>
          <w:p w:rsidR="00650562" w:rsidRPr="000512F9" w:rsidRDefault="00650562" w:rsidP="00650562">
            <w:r w:rsidRPr="000512F9">
              <w:t>Composite Font Representation</w:t>
            </w:r>
          </w:p>
        </w:tc>
        <w:tc>
          <w:tcPr>
            <w:tcW w:w="0" w:type="auto"/>
          </w:tcPr>
          <w:p w:rsidR="00650562" w:rsidRPr="000512F9" w:rsidRDefault="00650562" w:rsidP="00650562"/>
        </w:tc>
        <w:tc>
          <w:tcPr>
            <w:tcW w:w="0" w:type="auto"/>
          </w:tcPr>
          <w:p w:rsidR="00650562" w:rsidRPr="000512F9" w:rsidRDefault="00650562" w:rsidP="00650562"/>
        </w:tc>
      </w:tr>
      <w:tr w:rsidR="002843E9" w:rsidRPr="00650562" w:rsidTr="00566804">
        <w:trPr>
          <w:jc w:val="center"/>
        </w:trPr>
        <w:tc>
          <w:tcPr>
            <w:tcW w:w="0" w:type="auto"/>
          </w:tcPr>
          <w:p w:rsidR="00650562" w:rsidRPr="000512F9" w:rsidRDefault="00650562" w:rsidP="00650562"/>
        </w:tc>
        <w:tc>
          <w:tcPr>
            <w:tcW w:w="0" w:type="auto"/>
          </w:tcPr>
          <w:p w:rsidR="00650562" w:rsidRPr="000512F9" w:rsidRDefault="00650562" w:rsidP="00650562"/>
        </w:tc>
        <w:tc>
          <w:tcPr>
            <w:tcW w:w="0" w:type="auto"/>
          </w:tcPr>
          <w:p w:rsidR="00650562" w:rsidRPr="003451E2" w:rsidRDefault="00650562" w:rsidP="00650562">
            <w:r w:rsidRPr="003451E2">
              <w:t>8</w:t>
            </w:r>
          </w:p>
        </w:tc>
        <w:tc>
          <w:tcPr>
            <w:tcW w:w="0" w:type="auto"/>
          </w:tcPr>
          <w:p w:rsidR="00650562" w:rsidRPr="000512F9" w:rsidRDefault="00650562" w:rsidP="00650562">
            <w:r w:rsidRPr="000512F9">
              <w:t>Open Font Format</w:t>
            </w:r>
          </w:p>
        </w:tc>
        <w:tc>
          <w:tcPr>
            <w:tcW w:w="0" w:type="auto"/>
          </w:tcPr>
          <w:p w:rsidR="00650562" w:rsidRPr="0038641D" w:rsidRDefault="00650562" w:rsidP="00650562">
            <w:r w:rsidRPr="0038641D">
              <w:t>15306</w:t>
            </w:r>
          </w:p>
        </w:tc>
        <w:tc>
          <w:tcPr>
            <w:tcW w:w="0" w:type="auto"/>
          </w:tcPr>
          <w:p w:rsidR="00650562" w:rsidRPr="00EC15A9" w:rsidRDefault="00650562" w:rsidP="00650562">
            <w:pPr>
              <w:rPr>
                <w:lang w:val="fr-FR"/>
              </w:rPr>
            </w:pPr>
            <w:r w:rsidRPr="00EC15A9">
              <w:rPr>
                <w:lang w:val="fr-FR"/>
              </w:rPr>
              <w:t xml:space="preserve">AHG on </w:t>
            </w:r>
            <w:proofErr w:type="gramStart"/>
            <w:r w:rsidRPr="00EC15A9">
              <w:rPr>
                <w:lang w:val="fr-FR"/>
              </w:rPr>
              <w:t>Font</w:t>
            </w:r>
            <w:proofErr w:type="gramEnd"/>
            <w:r w:rsidRPr="00EC15A9">
              <w:rPr>
                <w:lang w:val="fr-FR"/>
              </w:rPr>
              <w:t xml:space="preserve"> Format Representation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650562" w:rsidRPr="00650562" w:rsidRDefault="00650562" w:rsidP="00650562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0562" w:rsidRPr="00650562" w:rsidRDefault="00650562" w:rsidP="00650562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650562" w:rsidRPr="003451E2" w:rsidRDefault="00650562" w:rsidP="00650562">
            <w:r w:rsidRPr="003451E2">
              <w:t>9</w:t>
            </w:r>
          </w:p>
        </w:tc>
        <w:tc>
          <w:tcPr>
            <w:tcW w:w="0" w:type="auto"/>
          </w:tcPr>
          <w:p w:rsidR="00650562" w:rsidRPr="000512F9" w:rsidRDefault="00650562" w:rsidP="00650562">
            <w:r w:rsidRPr="000512F9">
              <w:t>Web3D graphics coding support in 3D Graphics Compression Model</w:t>
            </w:r>
          </w:p>
        </w:tc>
        <w:tc>
          <w:tcPr>
            <w:tcW w:w="0" w:type="auto"/>
          </w:tcPr>
          <w:p w:rsidR="00650562" w:rsidRPr="0038641D" w:rsidRDefault="00650562" w:rsidP="00650562">
            <w:r w:rsidRPr="0038641D">
              <w:t>15317</w:t>
            </w:r>
          </w:p>
        </w:tc>
        <w:tc>
          <w:tcPr>
            <w:tcW w:w="0" w:type="auto"/>
          </w:tcPr>
          <w:p w:rsidR="00650562" w:rsidRPr="0038641D" w:rsidRDefault="00650562" w:rsidP="00650562">
            <w:r w:rsidRPr="0038641D">
              <w:t>AHG on Graphics compression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650562" w:rsidRPr="000512F9" w:rsidRDefault="00650562" w:rsidP="00650562"/>
        </w:tc>
        <w:tc>
          <w:tcPr>
            <w:tcW w:w="0" w:type="auto"/>
          </w:tcPr>
          <w:p w:rsidR="00650562" w:rsidRPr="000512F9" w:rsidRDefault="00650562" w:rsidP="00650562"/>
        </w:tc>
        <w:tc>
          <w:tcPr>
            <w:tcW w:w="0" w:type="auto"/>
          </w:tcPr>
          <w:p w:rsidR="00650562" w:rsidRPr="003451E2" w:rsidRDefault="00650562" w:rsidP="00650562">
            <w:r w:rsidRPr="003451E2">
              <w:t>10</w:t>
            </w:r>
          </w:p>
        </w:tc>
        <w:tc>
          <w:tcPr>
            <w:tcW w:w="0" w:type="auto"/>
          </w:tcPr>
          <w:p w:rsidR="00650562" w:rsidRPr="000512F9" w:rsidRDefault="00650562" w:rsidP="00650562">
            <w:r w:rsidRPr="000512F9">
              <w:t>Web Video Coding</w:t>
            </w:r>
          </w:p>
        </w:tc>
        <w:tc>
          <w:tcPr>
            <w:tcW w:w="0" w:type="auto"/>
          </w:tcPr>
          <w:p w:rsidR="00650562" w:rsidRPr="000512F9" w:rsidRDefault="00650562" w:rsidP="00650562"/>
        </w:tc>
        <w:tc>
          <w:tcPr>
            <w:tcW w:w="0" w:type="auto"/>
          </w:tcPr>
          <w:p w:rsidR="00650562" w:rsidRPr="000512F9" w:rsidRDefault="00650562" w:rsidP="00650562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650562" w:rsidRPr="000512F9" w:rsidRDefault="00650562" w:rsidP="00650562"/>
        </w:tc>
        <w:tc>
          <w:tcPr>
            <w:tcW w:w="0" w:type="auto"/>
          </w:tcPr>
          <w:p w:rsidR="00650562" w:rsidRPr="000512F9" w:rsidRDefault="00650562" w:rsidP="00650562"/>
        </w:tc>
        <w:tc>
          <w:tcPr>
            <w:tcW w:w="0" w:type="auto"/>
          </w:tcPr>
          <w:p w:rsidR="00650562" w:rsidRPr="003451E2" w:rsidRDefault="00650562" w:rsidP="00650562">
            <w:r w:rsidRPr="003451E2">
              <w:t>11</w:t>
            </w:r>
          </w:p>
        </w:tc>
        <w:tc>
          <w:tcPr>
            <w:tcW w:w="0" w:type="auto"/>
          </w:tcPr>
          <w:p w:rsidR="00650562" w:rsidRPr="000512F9" w:rsidRDefault="00650562" w:rsidP="00650562">
            <w:r w:rsidRPr="000512F9">
              <w:t>Video Coding for Browsers</w:t>
            </w:r>
          </w:p>
        </w:tc>
        <w:tc>
          <w:tcPr>
            <w:tcW w:w="0" w:type="auto"/>
          </w:tcPr>
          <w:p w:rsidR="00650562" w:rsidRPr="0038641D" w:rsidRDefault="00650562" w:rsidP="00650562">
            <w:r w:rsidRPr="0038641D">
              <w:t>15277</w:t>
            </w:r>
          </w:p>
        </w:tc>
        <w:tc>
          <w:tcPr>
            <w:tcW w:w="0" w:type="auto"/>
          </w:tcPr>
          <w:p w:rsidR="00650562" w:rsidRPr="0038641D" w:rsidRDefault="00650562" w:rsidP="00650562">
            <w:r w:rsidRPr="0038641D">
              <w:t>AHG on Video Coding for Browsers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650562" w:rsidRPr="000512F9" w:rsidRDefault="00650562" w:rsidP="00650562"/>
        </w:tc>
        <w:tc>
          <w:tcPr>
            <w:tcW w:w="0" w:type="auto"/>
          </w:tcPr>
          <w:p w:rsidR="00650562" w:rsidRPr="000512F9" w:rsidRDefault="00650562" w:rsidP="00650562"/>
        </w:tc>
        <w:tc>
          <w:tcPr>
            <w:tcW w:w="0" w:type="auto"/>
          </w:tcPr>
          <w:p w:rsidR="00650562" w:rsidRPr="003451E2" w:rsidRDefault="00650562" w:rsidP="00650562">
            <w:r w:rsidRPr="003451E2">
              <w:t>12</w:t>
            </w:r>
          </w:p>
        </w:tc>
        <w:tc>
          <w:tcPr>
            <w:tcW w:w="0" w:type="auto"/>
          </w:tcPr>
          <w:p w:rsidR="00650562" w:rsidRPr="000512F9" w:rsidRDefault="00650562" w:rsidP="00650562">
            <w:r w:rsidRPr="000512F9">
              <w:t>Contract Expression Language</w:t>
            </w:r>
          </w:p>
        </w:tc>
        <w:tc>
          <w:tcPr>
            <w:tcW w:w="0" w:type="auto"/>
          </w:tcPr>
          <w:p w:rsidR="00650562" w:rsidRPr="0038641D" w:rsidRDefault="00650562" w:rsidP="00650562">
            <w:r w:rsidRPr="0038641D">
              <w:t>15312</w:t>
            </w:r>
          </w:p>
        </w:tc>
        <w:tc>
          <w:tcPr>
            <w:tcW w:w="0" w:type="auto"/>
          </w:tcPr>
          <w:p w:rsidR="00650562" w:rsidRPr="0038641D" w:rsidRDefault="00650562" w:rsidP="00650562">
            <w:r w:rsidRPr="0038641D">
              <w:t xml:space="preserve">AHG on Contract Expression Language, Media Contract Ontology and Publish/Subscribe </w:t>
            </w:r>
            <w:r>
              <w:t>AF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650562" w:rsidRPr="000512F9" w:rsidRDefault="00650562" w:rsidP="00650562"/>
        </w:tc>
        <w:tc>
          <w:tcPr>
            <w:tcW w:w="0" w:type="auto"/>
          </w:tcPr>
          <w:p w:rsidR="00650562" w:rsidRPr="000512F9" w:rsidRDefault="00650562" w:rsidP="00650562"/>
        </w:tc>
        <w:tc>
          <w:tcPr>
            <w:tcW w:w="0" w:type="auto"/>
          </w:tcPr>
          <w:p w:rsidR="00650562" w:rsidRPr="003451E2" w:rsidRDefault="00650562" w:rsidP="00650562">
            <w:r w:rsidRPr="003451E2">
              <w:t>13</w:t>
            </w:r>
          </w:p>
        </w:tc>
        <w:tc>
          <w:tcPr>
            <w:tcW w:w="0" w:type="auto"/>
          </w:tcPr>
          <w:p w:rsidR="00650562" w:rsidRPr="000512F9" w:rsidRDefault="00650562" w:rsidP="00650562">
            <w:r w:rsidRPr="000512F9">
              <w:t>Media Contract Ontology</w:t>
            </w:r>
          </w:p>
        </w:tc>
        <w:tc>
          <w:tcPr>
            <w:tcW w:w="0" w:type="auto"/>
          </w:tcPr>
          <w:p w:rsidR="00650562" w:rsidRPr="0038641D" w:rsidRDefault="00650562" w:rsidP="00650562">
            <w:r w:rsidRPr="0038641D">
              <w:t>15312</w:t>
            </w:r>
          </w:p>
        </w:tc>
        <w:tc>
          <w:tcPr>
            <w:tcW w:w="0" w:type="auto"/>
          </w:tcPr>
          <w:p w:rsidR="00650562" w:rsidRPr="0038641D" w:rsidRDefault="00650562" w:rsidP="00650562">
            <w:r w:rsidRPr="0038641D">
              <w:t xml:space="preserve">AHG on Contract Expression Language, Media Contract Ontology and Publish/Subscribe </w:t>
            </w:r>
            <w:r>
              <w:t>AF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14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Parser instantiation for BSD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15278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Reconfigurable Media Coding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15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Media Tool Library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15278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 xml:space="preserve">AHG on Reconfigurable Media </w:t>
            </w:r>
            <w:r w:rsidRPr="0038641D">
              <w:lastRenderedPageBreak/>
              <w:t>Coding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16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SAOC Dialog enhancement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17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Audio Dynamic Range Control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18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Media Context and Control – Control Information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15316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MPEG-V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19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Media Context and Control – Sensory Information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15316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MPEG-V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20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Media Context and Control – Virtual World Object Characteristics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15316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MPEG-V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21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Media Context and Control – Data Formats for Interaction Devices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15316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MPEG-V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22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Media Context and Control – Common Types and Tools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15316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MPEG-V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23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HEVC Range Extensions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24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HEVC Multiview Extensions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25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3D HEVC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26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HEVC Scalable Extensions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pPr>
              <w:rPr>
                <w:lang w:val="it-IT"/>
              </w:rPr>
            </w:pPr>
            <w:r w:rsidRPr="003451E2">
              <w:rPr>
                <w:lang w:val="it-IT"/>
              </w:rPr>
              <w:t>27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Coding of screen content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2843E9" w:rsidRPr="000512F9" w:rsidRDefault="002843E9" w:rsidP="002843E9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2843E9" w:rsidRPr="003451E2" w:rsidRDefault="002843E9" w:rsidP="002843E9">
            <w:pPr>
              <w:rPr>
                <w:lang w:val="it-IT"/>
              </w:rPr>
            </w:pPr>
            <w:r w:rsidRPr="003451E2">
              <w:rPr>
                <w:lang w:val="it-IT"/>
              </w:rPr>
              <w:t>28</w:t>
            </w:r>
          </w:p>
        </w:tc>
        <w:tc>
          <w:tcPr>
            <w:tcW w:w="0" w:type="auto"/>
          </w:tcPr>
          <w:p w:rsidR="002843E9" w:rsidRPr="000512F9" w:rsidRDefault="002843E9" w:rsidP="002843E9">
            <w:pPr>
              <w:rPr>
                <w:lang w:val="it-IT"/>
              </w:rPr>
            </w:pPr>
            <w:r w:rsidRPr="000512F9">
              <w:rPr>
                <w:lang w:val="it-IT"/>
              </w:rPr>
              <w:t>3D Audio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15286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3D Audio and Audio Maintenance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840E7" w:rsidRDefault="002843E9" w:rsidP="002843E9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2843E9" w:rsidRPr="003840E7" w:rsidRDefault="002843E9" w:rsidP="002843E9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2843E9" w:rsidRPr="003451E2" w:rsidRDefault="002843E9" w:rsidP="002843E9">
            <w:r w:rsidRPr="003451E2">
              <w:t>29</w:t>
            </w:r>
          </w:p>
        </w:tc>
        <w:tc>
          <w:tcPr>
            <w:tcW w:w="0" w:type="auto"/>
          </w:tcPr>
          <w:p w:rsidR="002843E9" w:rsidRPr="000512F9" w:rsidRDefault="002843E9" w:rsidP="002843E9">
            <w:pPr>
              <w:rPr>
                <w:lang w:val="it-IT"/>
              </w:rPr>
            </w:pPr>
            <w:r w:rsidRPr="000512F9">
              <w:rPr>
                <w:lang w:val="it-IT"/>
              </w:rPr>
              <w:t>3D Audio Profiles</w:t>
            </w:r>
          </w:p>
        </w:tc>
        <w:tc>
          <w:tcPr>
            <w:tcW w:w="0" w:type="auto"/>
          </w:tcPr>
          <w:p w:rsidR="002843E9" w:rsidRPr="000512F9" w:rsidRDefault="002843E9" w:rsidP="002843E9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2843E9" w:rsidRPr="000512F9" w:rsidRDefault="002843E9" w:rsidP="002843E9">
            <w:pPr>
              <w:rPr>
                <w:lang w:val="it-IT"/>
              </w:rPr>
            </w:pP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30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3D Audio File Format Support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31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HEVC Image Sequences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32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Free Viewpoint Television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15319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FTV (Free-viewpoint Television)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33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Internet Video Coding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15276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Internet Video Coding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>
              <w:t>34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 xml:space="preserve">Higher Dynamic Range and Wide </w:t>
            </w:r>
            <w:r>
              <w:t xml:space="preserve">Colour </w:t>
            </w:r>
            <w:r w:rsidRPr="000512F9">
              <w:t>Gamut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15318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HDR and WCG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>
              <w:t>35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Processing and Sharing of Media under User Control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Default="002843E9" w:rsidP="002843E9">
            <w:r>
              <w:t>36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Genome Compression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15322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Requirements on Genome Compression and Storage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Default="002843E9" w:rsidP="002843E9">
            <w:r>
              <w:t>37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38641D">
              <w:t>Future Video Coding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15279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Future Video Coding Standardization Challenges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>
            <w:r w:rsidRPr="000512F9">
              <w:t>2</w:t>
            </w:r>
          </w:p>
        </w:tc>
        <w:tc>
          <w:tcPr>
            <w:tcW w:w="0" w:type="auto"/>
          </w:tcPr>
          <w:p w:rsidR="002843E9" w:rsidRDefault="002843E9" w:rsidP="002843E9"/>
        </w:tc>
        <w:tc>
          <w:tcPr>
            <w:tcW w:w="0" w:type="auto"/>
          </w:tcPr>
          <w:p w:rsidR="002843E9" w:rsidRPr="000512F9" w:rsidRDefault="002843E9" w:rsidP="002843E9">
            <w:r w:rsidRPr="000512F9">
              <w:t>Composition coding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Scene Description Based Collaborative Applications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2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MMT Composition Information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>
            <w:r w:rsidRPr="000512F9">
              <w:t>3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0512F9" w:rsidRDefault="002843E9" w:rsidP="002843E9">
            <w:r w:rsidRPr="000512F9">
              <w:t>Description coding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MPEG-7 Visual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15274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MPEG-7 Visual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2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Compact Descriptors for Visual Search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15275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Compact Descriptors for Visual Search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3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Compact Descriptors for Video Analysis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15320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Compact Descriptors for Video Analysis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4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User Description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15311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User Description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5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Multiple text encodings, extended classification metadata</w:t>
            </w:r>
          </w:p>
        </w:tc>
        <w:tc>
          <w:tcPr>
            <w:tcW w:w="0" w:type="auto"/>
          </w:tcPr>
          <w:p w:rsidR="002843E9" w:rsidRPr="0038641D" w:rsidRDefault="002843E9" w:rsidP="002843E9"/>
        </w:tc>
        <w:tc>
          <w:tcPr>
            <w:tcW w:w="0" w:type="auto"/>
          </w:tcPr>
          <w:p w:rsidR="002843E9" w:rsidRPr="0038641D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6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Green Metadata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15310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Green MPEG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>
              <w:t>7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Storage of traceable media signatures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>
            <w:r w:rsidRPr="000512F9">
              <w:t>4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0512F9" w:rsidRDefault="002843E9" w:rsidP="002843E9">
            <w:r w:rsidRPr="000512F9">
              <w:t>Systems support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Audio Synchronization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2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Signalling of Transport profiles, signalling MVC stereo view association and MIME type registration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3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Signalling and Transport of SAOC-DE in AAC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4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Coding-independent codepoints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5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MMT Forward Error Correction Codes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6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MMT Cross Layer Interface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7</w:t>
            </w:r>
          </w:p>
        </w:tc>
        <w:tc>
          <w:tcPr>
            <w:tcW w:w="0" w:type="auto"/>
          </w:tcPr>
          <w:p w:rsidR="002843E9" w:rsidRPr="000512F9" w:rsidRDefault="002843E9" w:rsidP="002843E9">
            <w:r>
              <w:t>Media Orchestration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15323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Media Orchestration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>
              <w:t>8</w:t>
            </w:r>
          </w:p>
        </w:tc>
        <w:tc>
          <w:tcPr>
            <w:tcW w:w="0" w:type="auto"/>
          </w:tcPr>
          <w:p w:rsidR="002843E9" w:rsidRDefault="002843E9" w:rsidP="002843E9">
            <w:r w:rsidRPr="0038641D">
              <w:t>Media-centric Internet of Things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15324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Media-centric Internet of Things (MIoT) and MPEG Wearable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>
              <w:t>9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MPEG Wearable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15324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Media-centric Internet of Things (MIoT) and MPEG Wearable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>
            <w:r w:rsidRPr="000512F9">
              <w:t>5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0512F9" w:rsidRDefault="002843E9" w:rsidP="002843E9">
            <w:r w:rsidRPr="000512F9">
              <w:t>IPMP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Common Encryption Format for ISO Base Media File Format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2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Support of Sparse Encryption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>
            <w:r w:rsidRPr="000512F9">
              <w:t>6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0512F9" w:rsidRDefault="002843E9" w:rsidP="002843E9">
            <w:r w:rsidRPr="000512F9">
              <w:t>Digital Item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>
            <w:r w:rsidRPr="000512F9">
              <w:t>7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0512F9" w:rsidRDefault="002843E9" w:rsidP="002843E9">
            <w:r w:rsidRPr="000512F9">
              <w:t>Transport and File formats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Carriage of additional audio profiles &amp; levels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2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Delivery of Timeline for External Data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3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Carriage of Layered HEVC in MPEG-2 TS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4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Transport of MVC depth video and HEVC low delay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5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Carriage of Green Metadata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6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Carriage of 3D Audio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7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Carriage of Quality Metadata in MPEG-2 Systems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8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Enhanced audio support and other improvements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9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Font streams and other improvements to file format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15305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MPEG File Formats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10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Ordered combination of separate tracks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15305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MPEG File Formats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11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Carriage of MVC+D in ISO Base Media File Format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15305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MPEG File Formats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12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Enhanced carriage of HEVC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15305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MPEG File Formats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13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Carriage of Layered HEVC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15305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MPEG File Formats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14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Enhanced audio support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15305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MPEG File Formats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15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Timed Metadata Metrics of Media in the ISO Base Media File Format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15305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MPEG File Formats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16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Sample Variants in ISOBMFF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15305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MPEG File Formats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pPr>
              <w:rPr>
                <w:lang w:val="fr-FR"/>
              </w:rPr>
            </w:pPr>
            <w:r w:rsidRPr="003451E2">
              <w:rPr>
                <w:lang w:val="fr-FR"/>
              </w:rPr>
              <w:t>17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Additional technologies for MPEG Media Transport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15309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MPEG Media Transport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2843E9" w:rsidRDefault="002843E9" w:rsidP="002843E9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2843E9" w:rsidRPr="002843E9" w:rsidRDefault="002843E9" w:rsidP="002843E9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2843E9" w:rsidRPr="003451E2" w:rsidRDefault="002843E9" w:rsidP="002843E9">
            <w:pPr>
              <w:rPr>
                <w:lang w:val="fr-FR"/>
              </w:rPr>
            </w:pPr>
            <w:r w:rsidRPr="003451E2">
              <w:rPr>
                <w:lang w:val="fr-FR"/>
              </w:rPr>
              <w:t>18</w:t>
            </w:r>
          </w:p>
        </w:tc>
        <w:tc>
          <w:tcPr>
            <w:tcW w:w="0" w:type="auto"/>
          </w:tcPr>
          <w:p w:rsidR="002843E9" w:rsidRPr="000512F9" w:rsidRDefault="002843E9" w:rsidP="002843E9">
            <w:pPr>
              <w:rPr>
                <w:lang w:val="fr-FR"/>
              </w:rPr>
            </w:pPr>
            <w:r w:rsidRPr="000512F9">
              <w:rPr>
                <w:lang w:val="fr-FR"/>
              </w:rPr>
              <w:t>Image File Format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15309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MPEG Media Transport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2843E9" w:rsidRDefault="002843E9" w:rsidP="002843E9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2843E9" w:rsidRPr="002843E9" w:rsidRDefault="002843E9" w:rsidP="002843E9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2843E9" w:rsidRPr="003451E2" w:rsidRDefault="002843E9" w:rsidP="002843E9">
            <w:r w:rsidRPr="003451E2">
              <w:t>19</w:t>
            </w:r>
          </w:p>
        </w:tc>
        <w:tc>
          <w:tcPr>
            <w:tcW w:w="0" w:type="auto"/>
          </w:tcPr>
          <w:p w:rsidR="002843E9" w:rsidRPr="000512F9" w:rsidRDefault="002843E9" w:rsidP="002843E9">
            <w:pPr>
              <w:rPr>
                <w:lang w:val="fr-FR"/>
              </w:rPr>
            </w:pPr>
            <w:r w:rsidRPr="000512F9">
              <w:rPr>
                <w:lang w:val="fr-FR"/>
              </w:rPr>
              <w:t>MMT Implementation Guidelines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15309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MPEG Media Transport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20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Extended Profiles and time synchronization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15307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MPEG-DASH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2</w:t>
            </w:r>
            <w:r>
              <w:t>1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Spatial Relationship Description, Generalized URL parameters and other extensions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15307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MPEG-DASH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>
              <w:t>22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MPEG-DASH Implementation Guidelines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15307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MPEG-DASH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>
              <w:t>23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Server and Network Assisted DASH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15307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MPEG-DASH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Default="002843E9" w:rsidP="002843E9">
            <w:r>
              <w:t>24</w:t>
            </w:r>
          </w:p>
        </w:tc>
        <w:tc>
          <w:tcPr>
            <w:tcW w:w="0" w:type="auto"/>
          </w:tcPr>
          <w:p w:rsidR="002843E9" w:rsidRPr="000512F9" w:rsidRDefault="002843E9" w:rsidP="002843E9">
            <w:r>
              <w:t>R</w:t>
            </w:r>
            <w:r w:rsidRPr="0038641D">
              <w:t>eal-time streaming of media files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15314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real-time streaming of media files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>
            <w:r w:rsidRPr="000512F9">
              <w:t>8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0512F9" w:rsidRDefault="002843E9" w:rsidP="002843E9">
            <w:r w:rsidRPr="000512F9">
              <w:t>Multimedia architecture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MPEG-M API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2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MPEG-V Architecture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>
              <w:t>3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Media-centric Internet of Things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>
            <w:r w:rsidRPr="000512F9">
              <w:t>9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0512F9" w:rsidRDefault="002843E9" w:rsidP="002843E9">
            <w:r w:rsidRPr="000512F9">
              <w:t>Application formats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Augmented Reality AF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15315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AR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2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Multimedia Preservation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15308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Multimedia Preservation Application Format (MP-AF)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3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Multisensorial Effects Application Format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4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Publish/Subscribe Application Format (PSAF)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15312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 xml:space="preserve">AHG on Contract Expression Language, Media Contract Ontology and Publish/Subscribe </w:t>
            </w:r>
            <w:r>
              <w:t>AF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5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Media Linking Application Format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15313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Media Linking Application Format (MLAF)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>
              <w:t>6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Screen Sharing Application Format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15321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Screen Sharing Application Format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>
            <w:r w:rsidRPr="000512F9">
              <w:t>10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0512F9" w:rsidRDefault="002843E9" w:rsidP="002843E9">
            <w:r w:rsidRPr="000512F9">
              <w:t>Reference implementation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MVC plus depth extension of AVC Reference Software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2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3D extension of AVC Reference Software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3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MPEG-4 Audio Synchronization Reference Software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4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Pattern based 3D mesh compression Reference Software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5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Support for Dynamic Range Control, New Levels for ALS Simple Profile, and Audio Synchronization Reference Software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6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Video Coding for Browsers Reference Software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7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CEL and MCO Reference Software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8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MPEG-7 Visual Reference Software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9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CDVS Reference Software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10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ARAF reference software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11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Media Tool Library Reference Software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pPr>
              <w:rPr>
                <w:lang w:val="fr-FR"/>
              </w:rPr>
            </w:pPr>
            <w:r w:rsidRPr="003451E2">
              <w:rPr>
                <w:lang w:val="fr-FR"/>
              </w:rPr>
              <w:t>12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SAOC and SAOC Dialogue Reference Software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13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DRC Reference Software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14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MPEG-DASH Reference Software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15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MPEG-V – Reference Software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16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MMT Reference Software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17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HEVC Reference Software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>
              <w:t>18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HEVC RExt Reference Software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>
              <w:t>19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MV-HEVC Reference Software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>
              <w:t>20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3D Audio Reference Software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>
            <w:r w:rsidRPr="000512F9">
              <w:t>11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0512F9" w:rsidRDefault="002843E9" w:rsidP="002843E9">
            <w:r w:rsidRPr="000512F9">
              <w:t>Conformance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New levels for AAC profiles and uniDRC support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2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Multi-resolution Frame Compatible Stereo Coding extension of AVC Conformance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3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3D-AVC Conformance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4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MFC+Depth Extension of AVC Conformance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5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Pattern based 3D mesh compression Conformance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6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Video Coding for Browsers Conformance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7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CDVS Conformance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8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CEL and MCO Conformance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9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ARAF Conformance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10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Media Tool Library Conformance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3840E7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11</w:t>
            </w:r>
          </w:p>
        </w:tc>
        <w:tc>
          <w:tcPr>
            <w:tcW w:w="0" w:type="auto"/>
          </w:tcPr>
          <w:p w:rsidR="002843E9" w:rsidRPr="000512F9" w:rsidRDefault="002843E9" w:rsidP="002843E9">
            <w:pPr>
              <w:rPr>
                <w:lang w:val="fr-FR"/>
              </w:rPr>
            </w:pPr>
            <w:r w:rsidRPr="000512F9">
              <w:rPr>
                <w:lang w:val="fr-FR"/>
              </w:rPr>
              <w:t>SAOC and SAOC Dialogue Enhancement Conformance</w:t>
            </w:r>
          </w:p>
        </w:tc>
        <w:tc>
          <w:tcPr>
            <w:tcW w:w="0" w:type="auto"/>
          </w:tcPr>
          <w:p w:rsidR="002843E9" w:rsidRPr="000512F9" w:rsidRDefault="002843E9" w:rsidP="002843E9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2843E9" w:rsidRPr="000512F9" w:rsidRDefault="002843E9" w:rsidP="002843E9">
            <w:pPr>
              <w:rPr>
                <w:lang w:val="fr-FR"/>
              </w:rPr>
            </w:pP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pPr>
              <w:rPr>
                <w:lang w:val="fr-FR"/>
              </w:rPr>
            </w:pPr>
            <w:r w:rsidRPr="003451E2">
              <w:rPr>
                <w:lang w:val="fr-FR"/>
              </w:rPr>
              <w:t>12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MPEG-V – Conformance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pPr>
              <w:rPr>
                <w:lang w:val="fr-FR"/>
              </w:rPr>
            </w:pPr>
            <w:r w:rsidRPr="003451E2">
              <w:rPr>
                <w:lang w:val="fr-FR"/>
              </w:rPr>
              <w:t>13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MMT Conformance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pPr>
              <w:rPr>
                <w:lang w:val="fr-FR"/>
              </w:rPr>
            </w:pPr>
            <w:r w:rsidRPr="003451E2">
              <w:rPr>
                <w:lang w:val="fr-FR"/>
              </w:rPr>
              <w:t>14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HEVC Conformance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>
              <w:t>15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3D Audio Conformance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>
            <w:r w:rsidRPr="000512F9">
              <w:t>12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0512F9" w:rsidRDefault="002843E9" w:rsidP="002843E9">
            <w:r w:rsidRPr="000512F9">
              <w:t>Maintenance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2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Systems coding standards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3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Video coding standards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4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Audio coding standards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15286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3D Audio and Audio Maintenance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5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3DG coding standards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6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Systems description coding standards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7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Visual description coding standards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8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Audio description coding standards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9</w:t>
            </w:r>
          </w:p>
        </w:tc>
        <w:tc>
          <w:tcPr>
            <w:tcW w:w="0" w:type="auto"/>
          </w:tcPr>
          <w:p w:rsidR="002843E9" w:rsidRPr="000512F9" w:rsidRDefault="002843E9" w:rsidP="002843E9">
            <w:r w:rsidRPr="000512F9">
              <w:t>MPEG-21 standards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0512F9" w:rsidRDefault="002843E9" w:rsidP="002843E9">
            <w:r w:rsidRPr="000512F9">
              <w:t>MPEG-A standards</w:t>
            </w:r>
          </w:p>
        </w:tc>
        <w:tc>
          <w:tcPr>
            <w:tcW w:w="0" w:type="auto"/>
          </w:tcPr>
          <w:p w:rsidR="002843E9" w:rsidRPr="000512F9" w:rsidRDefault="002843E9" w:rsidP="002843E9"/>
        </w:tc>
        <w:tc>
          <w:tcPr>
            <w:tcW w:w="0" w:type="auto"/>
          </w:tcPr>
          <w:p w:rsidR="002843E9" w:rsidRPr="000512F9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>
            <w:r>
              <w:t>8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Organisation of this meeting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rPr>
                <w:rFonts w:hint="eastAsia"/>
              </w:rPr>
              <w:t>Tasks for subgroups</w:t>
            </w:r>
          </w:p>
        </w:tc>
        <w:tc>
          <w:tcPr>
            <w:tcW w:w="0" w:type="auto"/>
          </w:tcPr>
          <w:p w:rsidR="002843E9" w:rsidRPr="003451E2" w:rsidRDefault="002843E9" w:rsidP="002843E9">
            <w:pPr>
              <w:rPr>
                <w:rFonts w:hint="eastAsia"/>
              </w:rPr>
            </w:pPr>
          </w:p>
        </w:tc>
        <w:tc>
          <w:tcPr>
            <w:tcW w:w="0" w:type="auto"/>
          </w:tcPr>
          <w:p w:rsidR="002843E9" w:rsidRPr="003451E2" w:rsidRDefault="002843E9" w:rsidP="002843E9">
            <w:pPr>
              <w:rPr>
                <w:rFonts w:hint="eastAsia"/>
              </w:rPr>
            </w:pP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2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rPr>
                <w:rFonts w:hint="eastAsia"/>
              </w:rPr>
              <w:t>Joint meetings</w:t>
            </w:r>
          </w:p>
        </w:tc>
        <w:tc>
          <w:tcPr>
            <w:tcW w:w="0" w:type="auto"/>
          </w:tcPr>
          <w:p w:rsidR="002843E9" w:rsidRPr="003451E2" w:rsidRDefault="002843E9" w:rsidP="002843E9">
            <w:pPr>
              <w:rPr>
                <w:rFonts w:hint="eastAsia"/>
              </w:rPr>
            </w:pPr>
          </w:p>
        </w:tc>
        <w:tc>
          <w:tcPr>
            <w:tcW w:w="0" w:type="auto"/>
          </w:tcPr>
          <w:p w:rsidR="002843E9" w:rsidRPr="003451E2" w:rsidRDefault="002843E9" w:rsidP="002843E9">
            <w:pPr>
              <w:rPr>
                <w:rFonts w:hint="eastAsia"/>
              </w:rPr>
            </w:pP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3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Room assignment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>
            <w:r>
              <w:t>9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WG management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Terms of reference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2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Officers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3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Editors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4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rPr>
                <w:rFonts w:hint="eastAsia"/>
              </w:rPr>
              <w:t>Liaisons</w:t>
            </w:r>
          </w:p>
        </w:tc>
        <w:tc>
          <w:tcPr>
            <w:tcW w:w="0" w:type="auto"/>
          </w:tcPr>
          <w:p w:rsidR="002843E9" w:rsidRPr="003451E2" w:rsidRDefault="002843E9" w:rsidP="002843E9">
            <w:pPr>
              <w:rPr>
                <w:rFonts w:hint="eastAsia"/>
              </w:rPr>
            </w:pPr>
          </w:p>
        </w:tc>
        <w:tc>
          <w:tcPr>
            <w:tcW w:w="0" w:type="auto"/>
          </w:tcPr>
          <w:p w:rsidR="002843E9" w:rsidRPr="003451E2" w:rsidRDefault="002843E9" w:rsidP="002843E9">
            <w:pPr>
              <w:rPr>
                <w:rFonts w:hint="eastAsia"/>
              </w:rPr>
            </w:pP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5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Responses to National Bodies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6</w:t>
            </w:r>
          </w:p>
        </w:tc>
        <w:tc>
          <w:tcPr>
            <w:tcW w:w="0" w:type="auto"/>
          </w:tcPr>
          <w:p w:rsidR="002843E9" w:rsidRPr="003451E2" w:rsidRDefault="002843E9" w:rsidP="002843E9">
            <w:r w:rsidRPr="003451E2">
              <w:t>1</w:t>
            </w:r>
          </w:p>
        </w:tc>
        <w:tc>
          <w:tcPr>
            <w:tcW w:w="0" w:type="auto"/>
          </w:tcPr>
          <w:p w:rsidR="002843E9" w:rsidRPr="003451E2" w:rsidRDefault="002843E9" w:rsidP="002843E9">
            <w:r w:rsidRPr="003451E2">
              <w:t>Work item assignment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7</w:t>
            </w:r>
          </w:p>
        </w:tc>
        <w:tc>
          <w:tcPr>
            <w:tcW w:w="0" w:type="auto"/>
          </w:tcPr>
          <w:p w:rsidR="002843E9" w:rsidRPr="003451E2" w:rsidRDefault="002843E9" w:rsidP="002843E9">
            <w:r w:rsidRPr="003451E2">
              <w:t>2</w:t>
            </w:r>
          </w:p>
        </w:tc>
        <w:tc>
          <w:tcPr>
            <w:tcW w:w="0" w:type="auto"/>
          </w:tcPr>
          <w:p w:rsidR="002843E9" w:rsidRPr="003451E2" w:rsidRDefault="002843E9" w:rsidP="002843E9">
            <w:r w:rsidRPr="003451E2">
              <w:t>Ad hoc groups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8</w:t>
            </w:r>
          </w:p>
        </w:tc>
        <w:tc>
          <w:tcPr>
            <w:tcW w:w="0" w:type="auto"/>
          </w:tcPr>
          <w:p w:rsidR="002843E9" w:rsidRPr="003451E2" w:rsidRDefault="002843E9" w:rsidP="002843E9">
            <w:r w:rsidRPr="003451E2">
              <w:t>3</w:t>
            </w:r>
          </w:p>
        </w:tc>
        <w:tc>
          <w:tcPr>
            <w:tcW w:w="0" w:type="auto"/>
          </w:tcPr>
          <w:p w:rsidR="002843E9" w:rsidRPr="003451E2" w:rsidRDefault="002843E9" w:rsidP="002843E9">
            <w:r w:rsidRPr="003451E2">
              <w:t>Asset management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4</w:t>
            </w:r>
          </w:p>
        </w:tc>
        <w:tc>
          <w:tcPr>
            <w:tcW w:w="0" w:type="auto"/>
          </w:tcPr>
          <w:p w:rsidR="002843E9" w:rsidRPr="003451E2" w:rsidRDefault="002843E9" w:rsidP="002843E9">
            <w:r w:rsidRPr="003451E2">
              <w:t>Reference software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Conformance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Test material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URI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9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IPR management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10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 xml:space="preserve">Facilities 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11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Work plan and time line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>
            <w:r>
              <w:t>10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pPr>
              <w:pStyle w:val="bullets"/>
              <w:rPr>
                <w:rFonts w:eastAsia="MS Mincho"/>
                <w:szCs w:val="24"/>
              </w:rPr>
            </w:pPr>
          </w:p>
        </w:tc>
        <w:tc>
          <w:tcPr>
            <w:tcW w:w="0" w:type="auto"/>
          </w:tcPr>
          <w:p w:rsidR="002843E9" w:rsidRPr="003451E2" w:rsidRDefault="002843E9" w:rsidP="002843E9">
            <w:r w:rsidRPr="003451E2">
              <w:t>Administrative matters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1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rPr>
                <w:rFonts w:hint="eastAsia"/>
              </w:rPr>
              <w:t>Schedule of future MPEG meetings</w:t>
            </w:r>
          </w:p>
        </w:tc>
        <w:tc>
          <w:tcPr>
            <w:tcW w:w="0" w:type="auto"/>
          </w:tcPr>
          <w:p w:rsidR="002843E9" w:rsidRPr="003451E2" w:rsidRDefault="002843E9" w:rsidP="002843E9">
            <w:pPr>
              <w:rPr>
                <w:rFonts w:hint="eastAsia"/>
              </w:rPr>
            </w:pPr>
          </w:p>
        </w:tc>
        <w:tc>
          <w:tcPr>
            <w:tcW w:w="0" w:type="auto"/>
          </w:tcPr>
          <w:p w:rsidR="002843E9" w:rsidRPr="003451E2" w:rsidRDefault="002843E9" w:rsidP="002843E9">
            <w:pPr>
              <w:rPr>
                <w:rFonts w:hint="eastAsia"/>
              </w:rPr>
            </w:pP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2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Promotional activities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15287</w:t>
            </w:r>
          </w:p>
        </w:tc>
        <w:tc>
          <w:tcPr>
            <w:tcW w:w="0" w:type="auto"/>
          </w:tcPr>
          <w:p w:rsidR="002843E9" w:rsidRPr="0038641D" w:rsidRDefault="002843E9" w:rsidP="002843E9">
            <w:r w:rsidRPr="0038641D">
              <w:t>AHG on Responding to Industry Needs on Adoption of MPEG Audio</w:t>
            </w: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>
            <w:pPr>
              <w:pStyle w:val="bullets"/>
              <w:rPr>
                <w:rFonts w:eastAsia="MS Mincho"/>
                <w:szCs w:val="24"/>
              </w:rPr>
            </w:pPr>
            <w:r>
              <w:t>11</w:t>
            </w:r>
          </w:p>
        </w:tc>
        <w:tc>
          <w:tcPr>
            <w:tcW w:w="0" w:type="auto"/>
          </w:tcPr>
          <w:p w:rsidR="002843E9" w:rsidRPr="003451E2" w:rsidRDefault="002843E9" w:rsidP="002843E9">
            <w:pPr>
              <w:pStyle w:val="bullets"/>
              <w:rPr>
                <w:rFonts w:eastAsia="MS Mincho"/>
                <w:szCs w:val="24"/>
              </w:rPr>
            </w:pPr>
          </w:p>
        </w:tc>
        <w:tc>
          <w:tcPr>
            <w:tcW w:w="0" w:type="auto"/>
          </w:tcPr>
          <w:p w:rsidR="002843E9" w:rsidRPr="003451E2" w:rsidRDefault="002843E9" w:rsidP="002843E9">
            <w:pPr>
              <w:pStyle w:val="bullets"/>
              <w:rPr>
                <w:rFonts w:eastAsia="MS Mincho"/>
                <w:szCs w:val="24"/>
              </w:rPr>
            </w:pPr>
          </w:p>
        </w:tc>
        <w:tc>
          <w:tcPr>
            <w:tcW w:w="0" w:type="auto"/>
          </w:tcPr>
          <w:p w:rsidR="002843E9" w:rsidRPr="003451E2" w:rsidRDefault="002843E9" w:rsidP="002843E9">
            <w:pPr>
              <w:pStyle w:val="bullets"/>
              <w:rPr>
                <w:rFonts w:eastAsia="MS Mincho"/>
                <w:szCs w:val="24"/>
              </w:rPr>
            </w:pPr>
            <w:r w:rsidRPr="003451E2">
              <w:t>Resolutions of this meeting</w:t>
            </w:r>
          </w:p>
        </w:tc>
        <w:tc>
          <w:tcPr>
            <w:tcW w:w="0" w:type="auto"/>
          </w:tcPr>
          <w:p w:rsidR="002843E9" w:rsidRPr="003451E2" w:rsidRDefault="002843E9" w:rsidP="002843E9">
            <w:pPr>
              <w:pStyle w:val="bullets"/>
            </w:pPr>
          </w:p>
        </w:tc>
        <w:tc>
          <w:tcPr>
            <w:tcW w:w="0" w:type="auto"/>
          </w:tcPr>
          <w:p w:rsidR="002843E9" w:rsidRPr="003451E2" w:rsidRDefault="002843E9" w:rsidP="002843E9">
            <w:pPr>
              <w:pStyle w:val="bullets"/>
            </w:pPr>
          </w:p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>
            <w:r>
              <w:t>12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A.O.B.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</w:tr>
      <w:tr w:rsidR="002843E9" w:rsidRPr="000512F9" w:rsidTr="00566804">
        <w:trPr>
          <w:jc w:val="center"/>
        </w:trPr>
        <w:tc>
          <w:tcPr>
            <w:tcW w:w="0" w:type="auto"/>
          </w:tcPr>
          <w:p w:rsidR="002843E9" w:rsidRPr="003451E2" w:rsidRDefault="002843E9" w:rsidP="002843E9">
            <w:r>
              <w:t>13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>
            <w:r w:rsidRPr="003451E2">
              <w:t>Closing</w:t>
            </w:r>
          </w:p>
        </w:tc>
        <w:tc>
          <w:tcPr>
            <w:tcW w:w="0" w:type="auto"/>
          </w:tcPr>
          <w:p w:rsidR="002843E9" w:rsidRPr="003451E2" w:rsidRDefault="002843E9" w:rsidP="002843E9"/>
        </w:tc>
        <w:tc>
          <w:tcPr>
            <w:tcW w:w="0" w:type="auto"/>
          </w:tcPr>
          <w:p w:rsidR="002843E9" w:rsidRPr="003451E2" w:rsidRDefault="002843E9" w:rsidP="002843E9"/>
        </w:tc>
      </w:tr>
      <w:bookmarkEnd w:id="0"/>
    </w:tbl>
    <w:p w:rsidR="00857533" w:rsidRPr="007F2E7F" w:rsidRDefault="00857533" w:rsidP="000512F9"/>
    <w:sectPr w:rsidR="00857533" w:rsidRPr="007F2E7F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2F9"/>
    <w:rsid w:val="00002217"/>
    <w:rsid w:val="0001512E"/>
    <w:rsid w:val="00020C69"/>
    <w:rsid w:val="0002499C"/>
    <w:rsid w:val="00030AD0"/>
    <w:rsid w:val="00032A0E"/>
    <w:rsid w:val="000360D3"/>
    <w:rsid w:val="00045D8C"/>
    <w:rsid w:val="000512F9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72D6B"/>
    <w:rsid w:val="002739A4"/>
    <w:rsid w:val="002843E9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40E7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66804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562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58FA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9C171-00A9-4313-938C-D37A214F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bullets">
    <w:name w:val="bullets"/>
    <w:basedOn w:val="Normal"/>
    <w:rsid w:val="000512F9"/>
    <w:rPr>
      <w:rFonts w:eastAsia="BatangChe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66D1-D02A-4F28-8A15-8DDFE032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51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Leonardo Chiariglione</dc:creator>
  <cp:keywords/>
  <cp:lastModifiedBy>Leonardo Chiariglione</cp:lastModifiedBy>
  <cp:revision>2</cp:revision>
  <dcterms:created xsi:type="dcterms:W3CDTF">2015-03-19T15:04:00Z</dcterms:created>
  <dcterms:modified xsi:type="dcterms:W3CDTF">2015-05-30T15:31:00Z</dcterms:modified>
</cp:coreProperties>
</file>