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BA" w:rsidRPr="00767967" w:rsidRDefault="00C536BA" w:rsidP="007D1E0C">
      <w:pPr>
        <w:jc w:val="center"/>
        <w:rPr>
          <w:b/>
          <w:bCs/>
          <w:sz w:val="28"/>
          <w:szCs w:val="28"/>
          <w:lang w:val="fr-FR"/>
        </w:rPr>
      </w:pPr>
      <w:r w:rsidRPr="00767967">
        <w:rPr>
          <w:b/>
          <w:bCs/>
          <w:sz w:val="28"/>
          <w:szCs w:val="28"/>
          <w:lang w:val="fr-FR"/>
        </w:rPr>
        <w:t>INTERNATIONAL ORGANISATION FOR STANDARDISATION</w:t>
      </w:r>
    </w:p>
    <w:p w:rsidR="00C536BA" w:rsidRPr="00767967" w:rsidRDefault="00C536BA" w:rsidP="007D1E0C">
      <w:pPr>
        <w:jc w:val="center"/>
        <w:rPr>
          <w:b/>
          <w:bCs/>
          <w:sz w:val="28"/>
          <w:szCs w:val="28"/>
          <w:lang w:val="fr-FR"/>
        </w:rPr>
      </w:pPr>
      <w:r w:rsidRPr="00767967">
        <w:rPr>
          <w:b/>
          <w:bCs/>
          <w:sz w:val="28"/>
          <w:szCs w:val="28"/>
          <w:lang w:val="fr-FR"/>
        </w:rPr>
        <w:t>ORGANISATION INTERNATIONALE DE NORMALISATION</w:t>
      </w:r>
    </w:p>
    <w:p w:rsidR="00C536BA" w:rsidRPr="00761DBB" w:rsidRDefault="00C536BA" w:rsidP="007D1E0C">
      <w:pPr>
        <w:jc w:val="center"/>
        <w:rPr>
          <w:b/>
          <w:bCs/>
          <w:sz w:val="28"/>
          <w:szCs w:val="28"/>
          <w:lang w:val="it-IT"/>
        </w:rPr>
      </w:pPr>
      <w:r w:rsidRPr="00761DBB">
        <w:rPr>
          <w:b/>
          <w:bCs/>
          <w:sz w:val="28"/>
          <w:szCs w:val="28"/>
          <w:lang w:val="it-IT"/>
        </w:rPr>
        <w:t>ISO/IEC JTC 1/SC 29/WG 11</w:t>
      </w:r>
    </w:p>
    <w:p w:rsidR="00C536BA" w:rsidRPr="00AF2E96" w:rsidRDefault="00C536BA" w:rsidP="007D1E0C">
      <w:pPr>
        <w:jc w:val="center"/>
        <w:rPr>
          <w:b/>
          <w:bCs/>
          <w:sz w:val="28"/>
          <w:szCs w:val="28"/>
        </w:rPr>
      </w:pPr>
      <w:r w:rsidRPr="00AF2E96">
        <w:rPr>
          <w:b/>
          <w:bCs/>
          <w:sz w:val="28"/>
          <w:szCs w:val="28"/>
        </w:rPr>
        <w:t>CODING OF MOVING PICTURES AND AUDIO</w:t>
      </w:r>
    </w:p>
    <w:p w:rsidR="00C536BA" w:rsidRPr="00AF2E96" w:rsidRDefault="00C536BA" w:rsidP="007D1E0C">
      <w:pPr>
        <w:rPr>
          <w:szCs w:val="28"/>
        </w:rPr>
      </w:pPr>
    </w:p>
    <w:p w:rsidR="00C536BA" w:rsidRPr="00F80B89" w:rsidRDefault="00C536BA" w:rsidP="007D1E0C">
      <w:pPr>
        <w:tabs>
          <w:tab w:val="left" w:pos="9781"/>
        </w:tabs>
        <w:ind w:right="334"/>
        <w:jc w:val="right"/>
        <w:rPr>
          <w:sz w:val="72"/>
          <w:lang w:val="it-IT"/>
        </w:rPr>
      </w:pPr>
      <w:r w:rsidRPr="00F80B89">
        <w:rPr>
          <w:b/>
          <w:sz w:val="28"/>
          <w:lang w:val="it-IT"/>
        </w:rPr>
        <w:t xml:space="preserve">ISO/IEC JTC 1/SC 29/WG 11 </w:t>
      </w:r>
      <w:r>
        <w:rPr>
          <w:b/>
          <w:sz w:val="72"/>
          <w:lang w:val="it-IT"/>
        </w:rPr>
        <w:t>N</w:t>
      </w:r>
      <w:r w:rsidRPr="00F80B89">
        <w:rPr>
          <w:b/>
          <w:sz w:val="72"/>
          <w:lang w:val="it-IT"/>
        </w:rPr>
        <w:t>1</w:t>
      </w:r>
      <w:r w:rsidR="00D81370">
        <w:rPr>
          <w:b/>
          <w:sz w:val="72"/>
          <w:lang w:val="it-IT"/>
        </w:rPr>
        <w:t>3901</w:t>
      </w:r>
    </w:p>
    <w:p w:rsidR="00C536BA" w:rsidRDefault="00975228" w:rsidP="007D1E0C">
      <w:pPr>
        <w:jc w:val="right"/>
        <w:rPr>
          <w:b/>
          <w:sz w:val="28"/>
        </w:rPr>
      </w:pPr>
      <w:r>
        <w:rPr>
          <w:b/>
          <w:sz w:val="28"/>
        </w:rPr>
        <w:t>Geneva, CH</w:t>
      </w:r>
      <w:r w:rsidR="00C536BA" w:rsidRPr="004C0582">
        <w:rPr>
          <w:b/>
          <w:sz w:val="28"/>
        </w:rPr>
        <w:t xml:space="preserve"> – </w:t>
      </w:r>
      <w:r>
        <w:rPr>
          <w:b/>
          <w:sz w:val="28"/>
        </w:rPr>
        <w:t>November</w:t>
      </w:r>
      <w:r w:rsidR="00C536BA" w:rsidRPr="004C0582">
        <w:rPr>
          <w:b/>
          <w:sz w:val="28"/>
        </w:rPr>
        <w:t xml:space="preserve"> 201</w:t>
      </w:r>
      <w:r w:rsidR="00C536BA">
        <w:rPr>
          <w:b/>
          <w:sz w:val="28"/>
        </w:rPr>
        <w:t>3</w:t>
      </w:r>
    </w:p>
    <w:p w:rsidR="00975228" w:rsidRPr="004C0582" w:rsidRDefault="00975228" w:rsidP="007D1E0C">
      <w:pPr>
        <w:jc w:val="right"/>
      </w:pPr>
    </w:p>
    <w:tbl>
      <w:tblPr>
        <w:tblW w:w="0" w:type="auto"/>
        <w:tblLook w:val="0000" w:firstRow="0" w:lastRow="0" w:firstColumn="0" w:lastColumn="0" w:noHBand="0" w:noVBand="0"/>
      </w:tblPr>
      <w:tblGrid>
        <w:gridCol w:w="986"/>
        <w:gridCol w:w="3266"/>
      </w:tblGrid>
      <w:tr w:rsidR="00C536BA" w:rsidRPr="00AF2E96" w:rsidTr="007D1E0C">
        <w:tc>
          <w:tcPr>
            <w:tcW w:w="0" w:type="auto"/>
          </w:tcPr>
          <w:p w:rsidR="00C536BA" w:rsidRPr="00EE5B9E" w:rsidRDefault="00C536BA" w:rsidP="00C536BA">
            <w:pPr>
              <w:rPr>
                <w:b/>
                <w:sz w:val="22"/>
                <w:szCs w:val="28"/>
              </w:rPr>
            </w:pPr>
            <w:r w:rsidRPr="00EE5B9E">
              <w:rPr>
                <w:b/>
                <w:sz w:val="22"/>
                <w:szCs w:val="28"/>
              </w:rPr>
              <w:t>Source:</w:t>
            </w:r>
          </w:p>
        </w:tc>
        <w:tc>
          <w:tcPr>
            <w:tcW w:w="0" w:type="auto"/>
          </w:tcPr>
          <w:p w:rsidR="00C536BA" w:rsidRPr="00EE5B9E" w:rsidRDefault="00975228" w:rsidP="00C536BA">
            <w:pPr>
              <w:rPr>
                <w:b/>
                <w:sz w:val="22"/>
                <w:szCs w:val="28"/>
              </w:rPr>
            </w:pPr>
            <w:r w:rsidRPr="00EE5B9E">
              <w:rPr>
                <w:b/>
                <w:sz w:val="22"/>
                <w:szCs w:val="28"/>
              </w:rPr>
              <w:t>Anthony Vetro</w:t>
            </w:r>
          </w:p>
        </w:tc>
      </w:tr>
      <w:tr w:rsidR="00C536BA" w:rsidRPr="00AF2E96" w:rsidTr="007D1E0C">
        <w:tc>
          <w:tcPr>
            <w:tcW w:w="0" w:type="auto"/>
          </w:tcPr>
          <w:p w:rsidR="00C536BA" w:rsidRPr="00EE5B9E" w:rsidRDefault="00C536BA" w:rsidP="00C536BA">
            <w:pPr>
              <w:rPr>
                <w:b/>
                <w:sz w:val="22"/>
                <w:szCs w:val="28"/>
              </w:rPr>
            </w:pPr>
            <w:r w:rsidRPr="00EE5B9E">
              <w:rPr>
                <w:b/>
                <w:sz w:val="22"/>
                <w:szCs w:val="28"/>
              </w:rPr>
              <w:t>Title:</w:t>
            </w:r>
          </w:p>
        </w:tc>
        <w:tc>
          <w:tcPr>
            <w:tcW w:w="0" w:type="auto"/>
          </w:tcPr>
          <w:p w:rsidR="00C536BA" w:rsidRPr="00EE5B9E" w:rsidRDefault="00975228" w:rsidP="00C536BA">
            <w:pPr>
              <w:rPr>
                <w:b/>
                <w:sz w:val="22"/>
                <w:szCs w:val="28"/>
              </w:rPr>
            </w:pPr>
            <w:r w:rsidRPr="00EE5B9E">
              <w:rPr>
                <w:b/>
                <w:sz w:val="22"/>
                <w:szCs w:val="28"/>
              </w:rPr>
              <w:t>MPEG 107</w:t>
            </w:r>
            <w:r w:rsidR="00C536BA" w:rsidRPr="00EE5B9E">
              <w:rPr>
                <w:b/>
                <w:sz w:val="22"/>
                <w:szCs w:val="28"/>
              </w:rPr>
              <w:t xml:space="preserve"> Logistic Information </w:t>
            </w:r>
          </w:p>
        </w:tc>
      </w:tr>
      <w:tr w:rsidR="00C536BA" w:rsidRPr="00AF2E96" w:rsidTr="007D1E0C">
        <w:tc>
          <w:tcPr>
            <w:tcW w:w="0" w:type="auto"/>
          </w:tcPr>
          <w:p w:rsidR="00C536BA" w:rsidRPr="00EE5B9E" w:rsidRDefault="00C536BA" w:rsidP="00C536BA">
            <w:pPr>
              <w:rPr>
                <w:b/>
                <w:sz w:val="22"/>
                <w:szCs w:val="28"/>
              </w:rPr>
            </w:pPr>
            <w:r w:rsidRPr="00EE5B9E">
              <w:rPr>
                <w:b/>
                <w:sz w:val="22"/>
                <w:szCs w:val="28"/>
              </w:rPr>
              <w:t>Purpose</w:t>
            </w:r>
          </w:p>
        </w:tc>
        <w:tc>
          <w:tcPr>
            <w:tcW w:w="0" w:type="auto"/>
          </w:tcPr>
          <w:p w:rsidR="00C536BA" w:rsidRPr="00EE5B9E" w:rsidRDefault="00C536BA" w:rsidP="00C536BA">
            <w:pPr>
              <w:rPr>
                <w:b/>
                <w:sz w:val="22"/>
                <w:szCs w:val="28"/>
              </w:rPr>
            </w:pPr>
            <w:r w:rsidRPr="00EE5B9E">
              <w:rPr>
                <w:b/>
                <w:sz w:val="22"/>
                <w:szCs w:val="28"/>
              </w:rPr>
              <w:t>Information</w:t>
            </w:r>
          </w:p>
        </w:tc>
      </w:tr>
    </w:tbl>
    <w:p w:rsidR="00372A81" w:rsidRDefault="00372A81" w:rsidP="007D1E0C">
      <w:pPr>
        <w:pStyle w:val="Heading1"/>
        <w:jc w:val="center"/>
        <w:rPr>
          <w:rFonts w:ascii="Calibri" w:eastAsia="Magic R" w:hAnsi="Calibri" w:cs="Arial"/>
          <w:sz w:val="48"/>
          <w:szCs w:val="48"/>
        </w:rPr>
      </w:pPr>
    </w:p>
    <w:p w:rsidR="00C536BA" w:rsidRPr="000E3CAF" w:rsidRDefault="00C536BA" w:rsidP="007D1E0C">
      <w:pPr>
        <w:pStyle w:val="Heading1"/>
        <w:jc w:val="center"/>
        <w:rPr>
          <w:rFonts w:ascii="Calibri" w:eastAsia="Magic R" w:hAnsi="Calibri" w:cs="Arial"/>
          <w:sz w:val="48"/>
          <w:szCs w:val="48"/>
        </w:rPr>
      </w:pPr>
      <w:r w:rsidRPr="000E3CAF">
        <w:rPr>
          <w:rFonts w:ascii="Calibri" w:eastAsia="Magic R" w:hAnsi="Calibri" w:cs="Arial"/>
          <w:sz w:val="48"/>
          <w:szCs w:val="48"/>
        </w:rPr>
        <w:t>Logistic Information</w:t>
      </w:r>
    </w:p>
    <w:p w:rsidR="00C536BA" w:rsidRPr="000E3CAF" w:rsidRDefault="00C536BA" w:rsidP="007D1E0C">
      <w:pPr>
        <w:jc w:val="center"/>
        <w:rPr>
          <w:rFonts w:ascii="Calibri" w:eastAsia="Batang" w:hAnsi="Calibri" w:cs="Arial"/>
          <w:b/>
          <w:kern w:val="0"/>
          <w:sz w:val="24"/>
          <w:szCs w:val="24"/>
          <w:lang w:val="en-GB"/>
        </w:rPr>
      </w:pPr>
      <w:r w:rsidRPr="000E3CAF">
        <w:rPr>
          <w:rFonts w:ascii="Calibri" w:eastAsia="Batang" w:hAnsi="Calibri" w:cs="Arial"/>
          <w:b/>
          <w:kern w:val="0"/>
          <w:sz w:val="24"/>
          <w:szCs w:val="24"/>
          <w:lang w:val="en-GB"/>
        </w:rPr>
        <w:t>The 10</w:t>
      </w:r>
      <w:r w:rsidR="00975228">
        <w:rPr>
          <w:rFonts w:ascii="Calibri" w:eastAsia="Batang" w:hAnsi="Calibri" w:cs="Arial"/>
          <w:b/>
          <w:kern w:val="0"/>
          <w:sz w:val="24"/>
          <w:szCs w:val="24"/>
          <w:lang w:val="en-GB"/>
        </w:rPr>
        <w:t>7</w:t>
      </w:r>
      <w:r w:rsidRPr="000E3CAF">
        <w:rPr>
          <w:rFonts w:ascii="Calibri" w:eastAsia="Batang" w:hAnsi="Calibri" w:cs="Arial"/>
          <w:b/>
          <w:kern w:val="0"/>
          <w:sz w:val="24"/>
          <w:szCs w:val="24"/>
          <w:vertAlign w:val="superscript"/>
          <w:lang w:val="en-GB"/>
        </w:rPr>
        <w:t>th</w:t>
      </w:r>
      <w:r w:rsidRPr="000E3CAF">
        <w:rPr>
          <w:rFonts w:ascii="Calibri" w:eastAsia="Batang" w:hAnsi="Calibri" w:cs="Arial"/>
          <w:b/>
          <w:kern w:val="0"/>
          <w:sz w:val="24"/>
          <w:szCs w:val="24"/>
          <w:lang w:val="en-GB"/>
        </w:rPr>
        <w:t xml:space="preserve"> ISO/IEC JTC 1/SC 29/WG 11</w:t>
      </w:r>
      <w:r>
        <w:rPr>
          <w:rFonts w:ascii="Calibri" w:eastAsia="Batang" w:hAnsi="Calibri" w:cs="Arial" w:hint="eastAsia"/>
          <w:b/>
          <w:kern w:val="0"/>
          <w:sz w:val="24"/>
          <w:szCs w:val="24"/>
          <w:lang w:val="en-GB"/>
        </w:rPr>
        <w:t xml:space="preserve"> </w:t>
      </w:r>
      <w:r w:rsidRPr="000E3CAF">
        <w:rPr>
          <w:rFonts w:ascii="Calibri" w:eastAsia="Batang" w:hAnsi="Calibri" w:cs="Arial"/>
          <w:b/>
          <w:kern w:val="0"/>
          <w:sz w:val="24"/>
          <w:szCs w:val="24"/>
          <w:lang w:val="en-GB"/>
        </w:rPr>
        <w:t>(MPEG) Meeting</w:t>
      </w:r>
    </w:p>
    <w:p w:rsidR="00C536BA" w:rsidRDefault="00C536BA" w:rsidP="00C536BA">
      <w:pPr>
        <w:spacing w:after="240"/>
        <w:jc w:val="center"/>
        <w:rPr>
          <w:rFonts w:ascii="Calibri" w:eastAsia="Batang" w:hAnsi="Calibri" w:cs="Arial"/>
          <w:b/>
          <w:kern w:val="0"/>
          <w:sz w:val="24"/>
          <w:szCs w:val="24"/>
          <w:lang w:val="en-GB"/>
        </w:rPr>
      </w:pPr>
      <w:r w:rsidRPr="000E3CAF">
        <w:rPr>
          <w:rFonts w:ascii="Calibri" w:eastAsia="Batang" w:hAnsi="Calibri" w:cs="Arial"/>
          <w:b/>
          <w:kern w:val="0"/>
          <w:sz w:val="24"/>
          <w:szCs w:val="24"/>
          <w:lang w:val="en-GB"/>
        </w:rPr>
        <w:t xml:space="preserve">2013 </w:t>
      </w:r>
      <w:r w:rsidR="00975228">
        <w:rPr>
          <w:rFonts w:ascii="Calibri" w:eastAsia="Batang" w:hAnsi="Calibri" w:cs="Arial"/>
          <w:b/>
          <w:kern w:val="0"/>
          <w:sz w:val="24"/>
          <w:szCs w:val="24"/>
          <w:lang w:val="en-GB"/>
        </w:rPr>
        <w:t>January</w:t>
      </w:r>
      <w:r w:rsidR="002D3F15">
        <w:rPr>
          <w:rFonts w:ascii="Calibri" w:eastAsia="Batang" w:hAnsi="Calibri" w:cs="Arial"/>
          <w:b/>
          <w:kern w:val="0"/>
          <w:sz w:val="24"/>
          <w:szCs w:val="24"/>
          <w:lang w:val="en-GB"/>
        </w:rPr>
        <w:t xml:space="preserve"> </w:t>
      </w:r>
      <w:r w:rsidR="00975228">
        <w:rPr>
          <w:rFonts w:ascii="Calibri" w:eastAsia="Batang" w:hAnsi="Calibri" w:cs="Arial"/>
          <w:b/>
          <w:kern w:val="0"/>
          <w:sz w:val="24"/>
          <w:szCs w:val="24"/>
          <w:lang w:val="en-GB"/>
        </w:rPr>
        <w:t>13</w:t>
      </w:r>
      <w:r w:rsidRPr="00294412">
        <w:rPr>
          <w:rFonts w:ascii="Calibri" w:eastAsia="Batang" w:hAnsi="Calibri" w:cs="Arial"/>
          <w:b/>
          <w:color w:val="000000"/>
          <w:kern w:val="0"/>
          <w:sz w:val="24"/>
          <w:szCs w:val="24"/>
          <w:lang w:val="en-GB"/>
        </w:rPr>
        <w:t>-</w:t>
      </w:r>
      <w:r w:rsidR="00975228">
        <w:rPr>
          <w:rFonts w:ascii="Calibri" w:eastAsia="Batang" w:hAnsi="Calibri" w:cs="Arial"/>
          <w:b/>
          <w:color w:val="000000"/>
          <w:kern w:val="0"/>
          <w:sz w:val="24"/>
          <w:szCs w:val="24"/>
          <w:lang w:val="en-GB"/>
        </w:rPr>
        <w:t>17</w:t>
      </w:r>
      <w:r w:rsidRPr="000E3CAF">
        <w:rPr>
          <w:rFonts w:ascii="Calibri" w:eastAsia="Batang" w:hAnsi="Calibri" w:cs="Arial"/>
          <w:b/>
          <w:kern w:val="0"/>
          <w:sz w:val="24"/>
          <w:szCs w:val="24"/>
          <w:lang w:val="en-GB"/>
        </w:rPr>
        <w:t xml:space="preserve"> / </w:t>
      </w:r>
      <w:r w:rsidR="00975228">
        <w:rPr>
          <w:rFonts w:ascii="Calibri" w:eastAsia="Batang" w:hAnsi="Calibri" w:cs="Arial"/>
          <w:b/>
          <w:kern w:val="0"/>
          <w:sz w:val="24"/>
          <w:szCs w:val="24"/>
          <w:lang w:val="en-GB"/>
        </w:rPr>
        <w:t>San Jose, US</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szCs w:val="24"/>
          <w:lang w:eastAsia="ar-SA"/>
        </w:rPr>
      </w:pPr>
      <w:r w:rsidRPr="00B860CC">
        <w:rPr>
          <w:rFonts w:ascii="Helvetica" w:eastAsia="SimSun" w:hAnsi="Helvetica"/>
          <w:b/>
          <w:kern w:val="0"/>
          <w:sz w:val="26"/>
          <w:lang w:eastAsia="ar-SA"/>
        </w:rPr>
        <w:t>Meetings and Dates</w:t>
      </w:r>
    </w:p>
    <w:tbl>
      <w:tblPr>
        <w:tblStyle w:val="TableGrid"/>
        <w:tblW w:w="0" w:type="auto"/>
        <w:tblLook w:val="04A0" w:firstRow="1" w:lastRow="0" w:firstColumn="1" w:lastColumn="0" w:noHBand="0" w:noVBand="1"/>
      </w:tblPr>
      <w:tblGrid>
        <w:gridCol w:w="2416"/>
        <w:gridCol w:w="2236"/>
        <w:gridCol w:w="2103"/>
      </w:tblGrid>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bookmarkStart w:id="0" w:name="_GoBack" w:colFirst="0" w:colLast="2"/>
            <w:r w:rsidRPr="00C47C90">
              <w:rPr>
                <w:rFonts w:eastAsia="SimSun"/>
                <w:sz w:val="24"/>
                <w:szCs w:val="24"/>
                <w:lang w:eastAsia="ar-SA"/>
              </w:rPr>
              <w:t>MPEG AHG Meetings</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Saturday, 11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Sunday, 12 January</w:t>
            </w:r>
          </w:p>
        </w:tc>
      </w:tr>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MPEG</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Monday, 13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Friday, 17 January</w:t>
            </w:r>
          </w:p>
        </w:tc>
      </w:tr>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JCT-VC</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Thursday, 9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Friday, 17 January</w:t>
            </w:r>
          </w:p>
        </w:tc>
      </w:tr>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JCT-3V</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Saturday, 11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Friday, 17 January</w:t>
            </w:r>
          </w:p>
        </w:tc>
      </w:tr>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JPEG</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Monday, 13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Friday, 17 January</w:t>
            </w:r>
          </w:p>
        </w:tc>
      </w:tr>
      <w:tr w:rsidR="00C47C90" w:rsidRPr="00C47C90" w:rsidTr="00C47C90">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VCEG</w:t>
            </w:r>
          </w:p>
        </w:tc>
        <w:tc>
          <w:tcPr>
            <w:tcW w:w="0" w:type="auto"/>
          </w:tcPr>
          <w:p w:rsidR="00C47C90" w:rsidRPr="00C47C90" w:rsidRDefault="00C47C90" w:rsidP="00C47C90">
            <w:pPr>
              <w:suppressAutoHyphens/>
              <w:wordWrap/>
              <w:contextualSpacing/>
              <w:jc w:val="left"/>
              <w:rPr>
                <w:rFonts w:eastAsia="SimSun"/>
                <w:sz w:val="24"/>
                <w:szCs w:val="24"/>
                <w:lang w:eastAsia="ar-SA"/>
              </w:rPr>
            </w:pPr>
            <w:r w:rsidRPr="00C47C90">
              <w:rPr>
                <w:rFonts w:eastAsia="SimSun"/>
                <w:sz w:val="24"/>
                <w:szCs w:val="24"/>
                <w:lang w:eastAsia="ar-SA"/>
              </w:rPr>
              <w:t>Saturday, 11 January</w:t>
            </w:r>
          </w:p>
        </w:tc>
        <w:tc>
          <w:tcPr>
            <w:tcW w:w="0" w:type="auto"/>
          </w:tcPr>
          <w:p w:rsidR="00C47C90" w:rsidRPr="00C47C90" w:rsidRDefault="00C47C90" w:rsidP="00500E74">
            <w:pPr>
              <w:suppressAutoHyphens/>
              <w:wordWrap/>
              <w:contextualSpacing/>
              <w:jc w:val="left"/>
              <w:rPr>
                <w:rFonts w:eastAsia="SimSun"/>
                <w:sz w:val="24"/>
                <w:szCs w:val="24"/>
                <w:lang w:eastAsia="ar-SA"/>
              </w:rPr>
            </w:pPr>
            <w:r w:rsidRPr="00C47C90">
              <w:rPr>
                <w:rFonts w:eastAsia="SimSun"/>
                <w:sz w:val="24"/>
                <w:szCs w:val="24"/>
                <w:lang w:eastAsia="ar-SA"/>
              </w:rPr>
              <w:t>Friday, 17 January</w:t>
            </w:r>
          </w:p>
        </w:tc>
      </w:tr>
    </w:tbl>
    <w:bookmarkEnd w:id="0"/>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szCs w:val="24"/>
          <w:lang w:eastAsia="ar-SA"/>
        </w:rPr>
      </w:pPr>
      <w:r w:rsidRPr="00B860CC">
        <w:rPr>
          <w:rFonts w:ascii="Helvetica" w:eastAsia="SimSun" w:hAnsi="Helvetica"/>
          <w:b/>
          <w:kern w:val="0"/>
          <w:sz w:val="26"/>
          <w:lang w:eastAsia="ar-SA"/>
        </w:rPr>
        <w:t>Meeting Venue</w:t>
      </w:r>
    </w:p>
    <w:p w:rsidR="00C53A83" w:rsidRDefault="00C53A83" w:rsidP="00B860CC">
      <w:pPr>
        <w:suppressAutoHyphens/>
        <w:wordWrap/>
        <w:contextualSpacing/>
        <w:jc w:val="left"/>
        <w:outlineLvl w:val="2"/>
        <w:rPr>
          <w:rFonts w:eastAsia="SimSun"/>
          <w:kern w:val="0"/>
          <w:sz w:val="24"/>
          <w:szCs w:val="24"/>
          <w:lang w:eastAsia="ar-SA"/>
        </w:rPr>
      </w:pPr>
      <w:r>
        <w:rPr>
          <w:noProof/>
          <w:lang w:eastAsia="ja-JP"/>
        </w:rPr>
        <w:drawing>
          <wp:inline distT="0" distB="0" distL="0" distR="0" wp14:anchorId="063031D5" wp14:editId="01F4729A">
            <wp:extent cx="2611527" cy="1633655"/>
            <wp:effectExtent l="0" t="0" r="0" b="5080"/>
            <wp:docPr id="1" name="Picture 1" descr="San Jo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os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860" cy="1637617"/>
                    </a:xfrm>
                    <a:prstGeom prst="rect">
                      <a:avLst/>
                    </a:prstGeom>
                    <a:noFill/>
                    <a:ln>
                      <a:noFill/>
                    </a:ln>
                  </pic:spPr>
                </pic:pic>
              </a:graphicData>
            </a:graphic>
          </wp:inline>
        </w:drawing>
      </w:r>
    </w:p>
    <w:p w:rsidR="00C53A83" w:rsidRDefault="00C53A83" w:rsidP="00B860CC">
      <w:pPr>
        <w:suppressAutoHyphens/>
        <w:wordWrap/>
        <w:contextualSpacing/>
        <w:jc w:val="left"/>
        <w:outlineLvl w:val="2"/>
        <w:rPr>
          <w:rFonts w:eastAsia="SimSun"/>
          <w:kern w:val="0"/>
          <w:sz w:val="24"/>
          <w:szCs w:val="24"/>
          <w:lang w:eastAsia="ar-SA"/>
        </w:rPr>
      </w:pPr>
    </w:p>
    <w:p w:rsidR="00B860CC" w:rsidRPr="00B860CC" w:rsidRDefault="00B860CC" w:rsidP="00B860CC">
      <w:pPr>
        <w:suppressAutoHyphens/>
        <w:wordWrap/>
        <w:contextualSpacing/>
        <w:jc w:val="left"/>
        <w:outlineLvl w:val="2"/>
        <w:rPr>
          <w:rFonts w:eastAsia="SimSun"/>
          <w:b/>
          <w:kern w:val="0"/>
          <w:sz w:val="24"/>
          <w:szCs w:val="24"/>
          <w:lang w:eastAsia="ar-SA"/>
        </w:rPr>
      </w:pPr>
      <w:r w:rsidRPr="00B860CC">
        <w:rPr>
          <w:rFonts w:eastAsia="SimSun"/>
          <w:kern w:val="0"/>
          <w:sz w:val="24"/>
          <w:szCs w:val="24"/>
          <w:lang w:eastAsia="ar-SA"/>
        </w:rPr>
        <w:t>All meetings will be held at the DoubleTree by Hilton San Jose.</w:t>
      </w:r>
      <w:r w:rsidR="00C53A83" w:rsidRPr="00C53A83">
        <w:t xml:space="preserve"> </w:t>
      </w:r>
    </w:p>
    <w:p w:rsidR="00B860CC" w:rsidRPr="00B860CC" w:rsidRDefault="00B860CC" w:rsidP="00B860CC">
      <w:pPr>
        <w:suppressAutoHyphens/>
        <w:wordWrap/>
        <w:ind w:left="720"/>
        <w:contextualSpacing/>
        <w:jc w:val="left"/>
        <w:rPr>
          <w:rFonts w:eastAsia="SimSun"/>
          <w:kern w:val="0"/>
          <w:sz w:val="24"/>
          <w:szCs w:val="24"/>
          <w:lang w:eastAsia="ar-SA"/>
        </w:rPr>
      </w:pPr>
    </w:p>
    <w:p w:rsidR="00B860CC" w:rsidRPr="00B860CC" w:rsidRDefault="00B860CC" w:rsidP="00B860CC">
      <w:pPr>
        <w:suppressAutoHyphens/>
        <w:wordWrap/>
        <w:ind w:left="720"/>
        <w:contextualSpacing/>
        <w:jc w:val="left"/>
        <w:rPr>
          <w:rFonts w:eastAsia="SimSun"/>
          <w:kern w:val="0"/>
          <w:sz w:val="24"/>
          <w:szCs w:val="24"/>
          <w:lang w:eastAsia="ar-SA"/>
        </w:rPr>
      </w:pPr>
      <w:r w:rsidRPr="00B860CC">
        <w:rPr>
          <w:rFonts w:eastAsia="SimSun"/>
          <w:kern w:val="0"/>
          <w:sz w:val="24"/>
          <w:szCs w:val="24"/>
          <w:lang w:eastAsia="ar-SA"/>
        </w:rPr>
        <w:t>2050 Gateway Place</w:t>
      </w:r>
    </w:p>
    <w:p w:rsidR="00B860CC" w:rsidRPr="00B860CC" w:rsidRDefault="00B860CC" w:rsidP="00B860CC">
      <w:pPr>
        <w:suppressAutoHyphens/>
        <w:wordWrap/>
        <w:ind w:left="720"/>
        <w:contextualSpacing/>
        <w:jc w:val="left"/>
        <w:rPr>
          <w:rFonts w:eastAsia="SimSun"/>
          <w:kern w:val="0"/>
          <w:sz w:val="24"/>
          <w:szCs w:val="24"/>
          <w:lang w:eastAsia="ar-SA"/>
        </w:rPr>
      </w:pPr>
      <w:r w:rsidRPr="00B860CC">
        <w:rPr>
          <w:rFonts w:eastAsia="SimSun"/>
          <w:kern w:val="0"/>
          <w:sz w:val="24"/>
          <w:szCs w:val="24"/>
          <w:lang w:eastAsia="ar-SA"/>
        </w:rPr>
        <w:t>San Jose, CA 95110 USA</w:t>
      </w:r>
    </w:p>
    <w:p w:rsidR="00B860CC" w:rsidRPr="00B860CC" w:rsidRDefault="00B860CC" w:rsidP="00B860CC">
      <w:pPr>
        <w:suppressAutoHyphens/>
        <w:wordWrap/>
        <w:ind w:left="720"/>
        <w:contextualSpacing/>
        <w:jc w:val="left"/>
        <w:rPr>
          <w:rFonts w:eastAsia="SimSun"/>
          <w:kern w:val="0"/>
          <w:sz w:val="24"/>
          <w:szCs w:val="24"/>
          <w:lang w:eastAsia="ar-SA"/>
        </w:rPr>
      </w:pPr>
      <w:r w:rsidRPr="00B860CC">
        <w:rPr>
          <w:rFonts w:eastAsia="SimSun"/>
          <w:kern w:val="0"/>
          <w:sz w:val="24"/>
          <w:szCs w:val="24"/>
          <w:lang w:eastAsia="ar-SA"/>
        </w:rPr>
        <w:t>Phone: +1-408-453-4000</w:t>
      </w:r>
    </w:p>
    <w:p w:rsidR="00B860CC" w:rsidRPr="00B860CC" w:rsidRDefault="00B860CC" w:rsidP="00B860CC">
      <w:pPr>
        <w:suppressAutoHyphens/>
        <w:wordWrap/>
        <w:ind w:left="720"/>
        <w:contextualSpacing/>
        <w:jc w:val="left"/>
        <w:rPr>
          <w:rFonts w:eastAsia="SimSun"/>
          <w:kern w:val="0"/>
          <w:sz w:val="24"/>
          <w:szCs w:val="24"/>
          <w:lang w:eastAsia="ar-SA"/>
        </w:rPr>
      </w:pPr>
      <w:r w:rsidRPr="00B860CC">
        <w:rPr>
          <w:rFonts w:eastAsia="SimSun"/>
          <w:kern w:val="0"/>
          <w:sz w:val="24"/>
          <w:szCs w:val="24"/>
          <w:lang w:eastAsia="ar-SA"/>
        </w:rPr>
        <w:t>Fax: +1-408-437-2898</w:t>
      </w:r>
    </w:p>
    <w:p w:rsidR="00B860CC" w:rsidRPr="00B860CC" w:rsidRDefault="00BE6A36" w:rsidP="00B860CC">
      <w:pPr>
        <w:suppressAutoHyphens/>
        <w:wordWrap/>
        <w:ind w:left="720"/>
        <w:contextualSpacing/>
        <w:jc w:val="left"/>
        <w:rPr>
          <w:rFonts w:eastAsia="SimSun"/>
          <w:kern w:val="0"/>
          <w:sz w:val="24"/>
          <w:szCs w:val="24"/>
          <w:lang w:eastAsia="ar-SA"/>
        </w:rPr>
      </w:pPr>
      <w:hyperlink r:id="rId8" w:history="1">
        <w:r w:rsidR="00B860CC" w:rsidRPr="00B860CC">
          <w:rPr>
            <w:rFonts w:eastAsia="SimSun"/>
            <w:color w:val="0000FF"/>
            <w:kern w:val="0"/>
            <w:sz w:val="24"/>
            <w:szCs w:val="24"/>
            <w:u w:val="single"/>
            <w:lang w:eastAsia="ar-SA"/>
          </w:rPr>
          <w:t>www.doubletreesanjose.com</w:t>
        </w:r>
      </w:hyperlink>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lastRenderedPageBreak/>
        <w:t>Meeting Web Site</w:t>
      </w:r>
    </w:p>
    <w:p w:rsidR="00B860CC" w:rsidRPr="00B860CC" w:rsidRDefault="00B860CC" w:rsidP="00B860CC">
      <w:pPr>
        <w:suppressAutoHyphens/>
        <w:wordWrap/>
        <w:contextualSpacing/>
        <w:jc w:val="left"/>
        <w:rPr>
          <w:rFonts w:eastAsia="SimSun"/>
          <w:kern w:val="0"/>
          <w:sz w:val="24"/>
          <w:szCs w:val="24"/>
          <w:lang w:eastAsia="ar-SA"/>
        </w:rPr>
      </w:pPr>
      <w:r w:rsidRPr="00B860CC">
        <w:rPr>
          <w:rFonts w:eastAsia="SimSun"/>
          <w:kern w:val="0"/>
          <w:sz w:val="24"/>
          <w:szCs w:val="24"/>
          <w:lang w:eastAsia="ar-SA"/>
        </w:rPr>
        <w:t xml:space="preserve">Meeting information, registration, hotel information and local information can be found at the following web site. </w:t>
      </w:r>
    </w:p>
    <w:p w:rsidR="00B860CC" w:rsidRPr="00B860CC" w:rsidRDefault="00B860CC" w:rsidP="00B860CC">
      <w:pPr>
        <w:suppressAutoHyphens/>
        <w:wordWrap/>
        <w:contextualSpacing/>
        <w:jc w:val="left"/>
        <w:rPr>
          <w:rFonts w:eastAsia="SimSun"/>
          <w:kern w:val="0"/>
          <w:sz w:val="24"/>
          <w:szCs w:val="24"/>
          <w:lang w:eastAsia="ar-SA"/>
        </w:rPr>
      </w:pPr>
    </w:p>
    <w:p w:rsidR="00B860CC" w:rsidRPr="00B860CC" w:rsidRDefault="00BE6A36" w:rsidP="00B860CC">
      <w:pPr>
        <w:suppressAutoHyphens/>
        <w:wordWrap/>
        <w:contextualSpacing/>
        <w:jc w:val="left"/>
        <w:rPr>
          <w:rFonts w:eastAsia="SimSun"/>
          <w:kern w:val="0"/>
          <w:sz w:val="24"/>
          <w:szCs w:val="24"/>
          <w:lang w:eastAsia="ar-SA"/>
        </w:rPr>
      </w:pPr>
      <w:hyperlink r:id="rId9" w:history="1">
        <w:r w:rsidR="00B860CC" w:rsidRPr="00B860CC">
          <w:rPr>
            <w:rFonts w:eastAsia="SimSun"/>
            <w:color w:val="0000FF"/>
            <w:kern w:val="0"/>
            <w:sz w:val="24"/>
            <w:szCs w:val="24"/>
            <w:u w:val="single"/>
            <w:lang w:eastAsia="ar-SA"/>
          </w:rPr>
          <w:t>http://www.registrationassistant.com/meetingplanit/incits_l3/2014/index.html</w:t>
        </w:r>
      </w:hyperlink>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Meeting Host</w:t>
      </w:r>
    </w:p>
    <w:p w:rsidR="00B860CC" w:rsidRPr="00B860CC" w:rsidRDefault="00B860CC" w:rsidP="00B860CC">
      <w:pPr>
        <w:suppressAutoHyphens/>
        <w:wordWrap/>
        <w:jc w:val="left"/>
        <w:rPr>
          <w:rFonts w:ascii="New York" w:eastAsia="SimSun" w:hAnsi="New York"/>
          <w:kern w:val="0"/>
          <w:sz w:val="24"/>
          <w:lang w:eastAsia="ar-SA"/>
        </w:rPr>
      </w:pPr>
      <w:r w:rsidRPr="00B860CC">
        <w:rPr>
          <w:rFonts w:ascii="New York" w:eastAsia="SimSun" w:hAnsi="New York"/>
          <w:kern w:val="0"/>
          <w:sz w:val="24"/>
          <w:lang w:eastAsia="ar-SA"/>
        </w:rPr>
        <w:t>INCITS L3 (InterNational Committee for Information Technology Standards. Coding of Audio, Picture, Multimedia and Hypermedia Information)</w:t>
      </w:r>
    </w:p>
    <w:p w:rsidR="00B860CC" w:rsidRPr="00B860CC" w:rsidRDefault="00B860CC" w:rsidP="00B860CC">
      <w:pPr>
        <w:tabs>
          <w:tab w:val="num" w:pos="0"/>
        </w:tabs>
        <w:suppressAutoHyphens/>
        <w:wordWrap/>
        <w:spacing w:before="240" w:after="120"/>
        <w:jc w:val="left"/>
        <w:outlineLvl w:val="0"/>
        <w:rPr>
          <w:rFonts w:eastAsia="SimSun"/>
          <w:kern w:val="0"/>
          <w:sz w:val="24"/>
          <w:lang w:eastAsia="ar-SA"/>
        </w:rPr>
      </w:pPr>
      <w:r w:rsidRPr="00B860CC">
        <w:rPr>
          <w:rFonts w:ascii="Helvetica" w:eastAsia="SimSun" w:hAnsi="Helvetica"/>
          <w:b/>
          <w:kern w:val="0"/>
          <w:sz w:val="26"/>
          <w:lang w:eastAsia="ar-SA"/>
        </w:rPr>
        <w:t>Meeting Organizer</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Julie Higgins</w:t>
      </w:r>
      <w:r w:rsidRPr="00B860CC">
        <w:rPr>
          <w:rFonts w:eastAsia="SimSun"/>
          <w:kern w:val="0"/>
          <w:sz w:val="24"/>
          <w:lang w:eastAsia="ar-SA"/>
        </w:rPr>
        <w:br/>
        <w:t xml:space="preserve">Meeting Planit </w:t>
      </w:r>
      <w:r w:rsidRPr="00B860CC">
        <w:rPr>
          <w:rFonts w:eastAsia="SimSun"/>
          <w:kern w:val="0"/>
          <w:sz w:val="24"/>
          <w:lang w:eastAsia="ar-SA"/>
        </w:rPr>
        <w:br/>
      </w:r>
      <w:hyperlink r:id="rId10" w:history="1">
        <w:r w:rsidRPr="00B860CC">
          <w:rPr>
            <w:rFonts w:eastAsia="SimSun"/>
            <w:kern w:val="0"/>
            <w:sz w:val="24"/>
            <w:lang w:eastAsia="ar-SA"/>
          </w:rPr>
          <w:t>jhiggins@meetingplanit.com</w:t>
        </w:r>
      </w:hyperlink>
      <w:r w:rsidRPr="00B860CC">
        <w:rPr>
          <w:rFonts w:eastAsia="SimSun"/>
          <w:kern w:val="0"/>
          <w:sz w:val="24"/>
          <w:lang w:eastAsia="ar-SA"/>
        </w:rPr>
        <w:t xml:space="preserve">    </w:t>
      </w:r>
      <w:r w:rsidRPr="00B860CC">
        <w:rPr>
          <w:rFonts w:eastAsia="SimSun"/>
          <w:kern w:val="0"/>
          <w:sz w:val="24"/>
          <w:lang w:eastAsia="ar-SA"/>
        </w:rPr>
        <w:br/>
        <w:t>Phone &amp; Fax: +1-612-922-5986</w:t>
      </w:r>
    </w:p>
    <w:p w:rsidR="00B860CC" w:rsidRPr="00B860CC" w:rsidRDefault="00B860CC" w:rsidP="00B860CC">
      <w:pPr>
        <w:tabs>
          <w:tab w:val="num" w:pos="0"/>
        </w:tabs>
        <w:suppressAutoHyphens/>
        <w:wordWrap/>
        <w:spacing w:before="240" w:after="120"/>
        <w:jc w:val="left"/>
        <w:outlineLvl w:val="0"/>
        <w:rPr>
          <w:rFonts w:eastAsia="SimSun"/>
          <w:kern w:val="0"/>
          <w:sz w:val="24"/>
          <w:lang w:eastAsia="ar-SA"/>
        </w:rPr>
      </w:pPr>
      <w:r w:rsidRPr="00B860CC">
        <w:rPr>
          <w:rFonts w:ascii="Helvetica" w:eastAsia="SimSun" w:hAnsi="Helvetica"/>
          <w:b/>
          <w:kern w:val="0"/>
          <w:sz w:val="26"/>
          <w:lang w:eastAsia="ar-SA"/>
        </w:rPr>
        <w:t>Destination Information</w:t>
      </w:r>
    </w:p>
    <w:p w:rsidR="00C53A83" w:rsidRDefault="00C53A83" w:rsidP="00B860CC">
      <w:pPr>
        <w:suppressAutoHyphens/>
        <w:wordWrap/>
        <w:jc w:val="left"/>
        <w:rPr>
          <w:rFonts w:ascii="New York" w:eastAsia="SimSun" w:hAnsi="New York"/>
          <w:kern w:val="0"/>
          <w:sz w:val="24"/>
          <w:lang w:eastAsia="ar-SA"/>
        </w:rPr>
      </w:pPr>
      <w:r>
        <w:rPr>
          <w:noProof/>
          <w:lang w:eastAsia="ja-JP"/>
        </w:rPr>
        <w:drawing>
          <wp:inline distT="0" distB="0" distL="0" distR="0">
            <wp:extent cx="2794407" cy="1748057"/>
            <wp:effectExtent l="0" t="0" r="6350" b="5080"/>
            <wp:docPr id="2" name="Picture 2" descr="San Jo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Jos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93" cy="1751802"/>
                    </a:xfrm>
                    <a:prstGeom prst="rect">
                      <a:avLst/>
                    </a:prstGeom>
                    <a:noFill/>
                    <a:ln>
                      <a:noFill/>
                    </a:ln>
                  </pic:spPr>
                </pic:pic>
              </a:graphicData>
            </a:graphic>
          </wp:inline>
        </w:drawing>
      </w:r>
    </w:p>
    <w:p w:rsidR="00C53A83" w:rsidRDefault="00C53A83" w:rsidP="00B860CC">
      <w:pPr>
        <w:suppressAutoHyphens/>
        <w:wordWrap/>
        <w:jc w:val="left"/>
        <w:rPr>
          <w:rFonts w:ascii="New York" w:eastAsia="SimSun" w:hAnsi="New York"/>
          <w:kern w:val="0"/>
          <w:sz w:val="24"/>
          <w:lang w:eastAsia="ar-SA"/>
        </w:rPr>
      </w:pPr>
    </w:p>
    <w:p w:rsidR="00B860CC" w:rsidRPr="00B860CC" w:rsidRDefault="00B860CC" w:rsidP="00B860CC">
      <w:pPr>
        <w:suppressAutoHyphens/>
        <w:wordWrap/>
        <w:jc w:val="left"/>
        <w:rPr>
          <w:rFonts w:ascii="New York" w:eastAsia="SimSun" w:hAnsi="New York"/>
          <w:kern w:val="0"/>
          <w:sz w:val="24"/>
          <w:lang w:eastAsia="ar-SA"/>
        </w:rPr>
      </w:pPr>
      <w:r w:rsidRPr="00B860CC">
        <w:rPr>
          <w:rFonts w:ascii="New York" w:eastAsia="SimSun" w:hAnsi="New York"/>
          <w:kern w:val="0"/>
          <w:sz w:val="24"/>
          <w:lang w:eastAsia="ar-SA"/>
        </w:rPr>
        <w:t>The meeting venue is in the heart of Silicon Valley, one quarter mile from the San Jose International Airport, 45 minutes south of the San Francisco International Airport, and one hour north of Monterey/Carmel.</w:t>
      </w:r>
    </w:p>
    <w:p w:rsidR="00C53A83" w:rsidRPr="00C53A83" w:rsidRDefault="00B860CC" w:rsidP="00C53A83">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Social Event</w:t>
      </w: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kern w:val="0"/>
          <w:sz w:val="24"/>
          <w:lang w:eastAsia="ar-SA"/>
        </w:rPr>
        <w:t xml:space="preserve">A social event will be held Wednesday, </w:t>
      </w:r>
      <w:r w:rsidR="00D81370" w:rsidRPr="00B860CC">
        <w:rPr>
          <w:rFonts w:eastAsia="SimSun"/>
          <w:kern w:val="0"/>
          <w:sz w:val="24"/>
          <w:lang w:eastAsia="ar-SA"/>
        </w:rPr>
        <w:t xml:space="preserve">15 </w:t>
      </w:r>
      <w:r w:rsidRPr="00B860CC">
        <w:rPr>
          <w:rFonts w:eastAsia="SimSun"/>
          <w:kern w:val="0"/>
          <w:sz w:val="24"/>
          <w:lang w:eastAsia="ar-SA"/>
        </w:rPr>
        <w:t xml:space="preserve">January from 18:30 − 21:00 at the </w:t>
      </w:r>
      <w:hyperlink r:id="rId12" w:history="1">
        <w:r w:rsidRPr="00B860CC">
          <w:rPr>
            <w:rFonts w:eastAsia="SimSun"/>
            <w:color w:val="0000FF"/>
            <w:kern w:val="0"/>
            <w:sz w:val="24"/>
            <w:u w:val="single"/>
            <w:lang w:eastAsia="ar-SA"/>
          </w:rPr>
          <w:t>Computer History Museum</w:t>
        </w:r>
      </w:hyperlink>
      <w:r w:rsidRPr="00B860CC">
        <w:rPr>
          <w:rFonts w:eastAsia="SimSun"/>
          <w:kern w:val="0"/>
          <w:sz w:val="24"/>
          <w:lang w:eastAsia="ar-SA"/>
        </w:rPr>
        <w:t>.</w:t>
      </w:r>
      <w:r w:rsidR="00C53A83" w:rsidRPr="00C53A83">
        <w:t xml:space="preserve"> </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Travel Documents and Visas</w:t>
      </w:r>
    </w:p>
    <w:p w:rsidR="00B860CC" w:rsidRPr="00B860CC" w:rsidRDefault="00B860CC" w:rsidP="00B860CC">
      <w:pPr>
        <w:widowControl/>
        <w:wordWrap/>
        <w:spacing w:before="100" w:beforeAutospacing="1"/>
        <w:jc w:val="left"/>
        <w:rPr>
          <w:rFonts w:ascii="New York" w:eastAsia="SimSun" w:hAnsi="New York"/>
          <w:kern w:val="0"/>
          <w:sz w:val="24"/>
          <w:lang w:eastAsia="ar-SA"/>
        </w:rPr>
      </w:pPr>
      <w:r w:rsidRPr="00B860CC">
        <w:rPr>
          <w:rFonts w:ascii="New York" w:eastAsia="SimSun" w:hAnsi="New York"/>
          <w:kern w:val="0"/>
          <w:sz w:val="24"/>
          <w:lang w:eastAsia="ar-SA"/>
        </w:rPr>
        <w:t>If an invitation letter is required:</w:t>
      </w:r>
    </w:p>
    <w:p w:rsidR="00B860CC" w:rsidRPr="00B860CC" w:rsidRDefault="00B860CC" w:rsidP="00C86C9D">
      <w:pPr>
        <w:widowControl/>
        <w:numPr>
          <w:ilvl w:val="0"/>
          <w:numId w:val="3"/>
        </w:numPr>
        <w:suppressAutoHyphens/>
        <w:wordWrap/>
        <w:jc w:val="left"/>
        <w:rPr>
          <w:rFonts w:ascii="New York" w:eastAsia="SimSun" w:hAnsi="New York"/>
          <w:kern w:val="0"/>
          <w:sz w:val="24"/>
          <w:lang w:eastAsia="ar-SA"/>
        </w:rPr>
      </w:pPr>
      <w:r w:rsidRPr="00B860CC">
        <w:rPr>
          <w:rFonts w:ascii="New York" w:eastAsia="SimSun" w:hAnsi="New York"/>
          <w:kern w:val="0"/>
          <w:sz w:val="24"/>
          <w:lang w:eastAsia="ar-SA"/>
        </w:rPr>
        <w:t xml:space="preserve">Fill out the </w:t>
      </w:r>
      <w:hyperlink r:id="rId13" w:history="1">
        <w:r w:rsidRPr="00B860CC">
          <w:rPr>
            <w:rFonts w:ascii="New York" w:eastAsia="SimSun" w:hAnsi="New York"/>
            <w:color w:val="0000FF"/>
            <w:kern w:val="0"/>
            <w:sz w:val="24"/>
            <w:u w:val="single"/>
            <w:lang w:eastAsia="ar-SA"/>
          </w:rPr>
          <w:t>request form</w:t>
        </w:r>
      </w:hyperlink>
    </w:p>
    <w:p w:rsidR="00B860CC" w:rsidRPr="00B860CC" w:rsidRDefault="00B860CC" w:rsidP="00C86C9D">
      <w:pPr>
        <w:widowControl/>
        <w:numPr>
          <w:ilvl w:val="0"/>
          <w:numId w:val="3"/>
        </w:numPr>
        <w:suppressAutoHyphens/>
        <w:wordWrap/>
        <w:spacing w:before="100" w:beforeAutospacing="1" w:after="100" w:afterAutospacing="1"/>
        <w:jc w:val="left"/>
        <w:rPr>
          <w:rFonts w:ascii="New York" w:eastAsia="SimSun" w:hAnsi="New York"/>
          <w:kern w:val="0"/>
          <w:sz w:val="24"/>
          <w:lang w:eastAsia="ar-SA"/>
        </w:rPr>
      </w:pPr>
      <w:r w:rsidRPr="00B860CC">
        <w:rPr>
          <w:rFonts w:ascii="New York" w:eastAsia="SimSun" w:hAnsi="New York"/>
          <w:kern w:val="0"/>
          <w:sz w:val="24"/>
          <w:lang w:eastAsia="ar-SA"/>
        </w:rPr>
        <w:t xml:space="preserve">Please send completed form to </w:t>
      </w:r>
      <w:hyperlink r:id="rId14" w:tgtFrame="_blank" w:history="1">
        <w:r w:rsidRPr="00B860CC">
          <w:rPr>
            <w:rFonts w:ascii="New York" w:eastAsia="SimSun" w:hAnsi="New York"/>
            <w:color w:val="0000FF"/>
            <w:kern w:val="0"/>
            <w:sz w:val="24"/>
            <w:u w:val="single"/>
            <w:lang w:eastAsia="ar-SA"/>
          </w:rPr>
          <w:t>Kristin Califra</w:t>
        </w:r>
      </w:hyperlink>
      <w:r w:rsidRPr="00B860CC">
        <w:rPr>
          <w:rFonts w:ascii="New York" w:eastAsia="SimSun" w:hAnsi="New York"/>
          <w:kern w:val="0"/>
          <w:sz w:val="24"/>
          <w:lang w:eastAsia="ar-SA"/>
        </w:rPr>
        <w:t xml:space="preserve"> from ANSI to receive an official invitation letter. One form per delegate.</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Registration and Information Desk</w:t>
      </w: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kern w:val="0"/>
          <w:sz w:val="24"/>
          <w:lang w:eastAsia="ar-SA"/>
        </w:rPr>
        <w:t>The registration and information desk hours are: Thursday, 9 January to Friday, 17 January from 8:00 to 18:00.</w:t>
      </w:r>
    </w:p>
    <w:p w:rsidR="00B860CC" w:rsidRPr="00B860CC" w:rsidRDefault="00B860CC" w:rsidP="00B860CC">
      <w:pPr>
        <w:suppressAutoHyphens/>
        <w:wordWrap/>
        <w:contextualSpacing/>
        <w:jc w:val="left"/>
        <w:outlineLvl w:val="2"/>
        <w:rPr>
          <w:rFonts w:eastAsia="SimSun"/>
          <w:kern w:val="0"/>
          <w:sz w:val="24"/>
          <w:lang w:eastAsia="ar-SA"/>
        </w:rPr>
      </w:pP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kern w:val="0"/>
          <w:sz w:val="24"/>
          <w:lang w:eastAsia="ar-SA"/>
        </w:rPr>
        <w:t>Name Badges: You will receive your name badge upon check-in at the Registration and Information Desk. Your name badge is required for admittance into meeting rooms, breakfasts and breaks.</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Facilities Fee</w:t>
      </w:r>
    </w:p>
    <w:p w:rsidR="00B860CC" w:rsidRPr="00EE5B9E" w:rsidRDefault="00B860CC" w:rsidP="00B860CC">
      <w:pPr>
        <w:suppressAutoHyphens/>
        <w:wordWrap/>
        <w:contextualSpacing/>
        <w:jc w:val="left"/>
        <w:outlineLvl w:val="2"/>
        <w:rPr>
          <w:rFonts w:eastAsia="SimSun"/>
          <w:b/>
          <w:kern w:val="0"/>
          <w:sz w:val="24"/>
          <w:szCs w:val="24"/>
          <w:lang w:eastAsia="ar-SA"/>
        </w:rPr>
      </w:pPr>
      <w:r w:rsidRPr="00EE5B9E">
        <w:rPr>
          <w:rFonts w:eastAsia="SimSun"/>
          <w:kern w:val="0"/>
          <w:sz w:val="24"/>
          <w:szCs w:val="24"/>
          <w:lang w:eastAsia="ar-SA"/>
        </w:rPr>
        <w:t>The facilities fee includes:</w:t>
      </w:r>
    </w:p>
    <w:p w:rsidR="00B860CC" w:rsidRPr="00EE5B9E" w:rsidRDefault="00B860CC" w:rsidP="00C86C9D">
      <w:pPr>
        <w:widowControl/>
        <w:numPr>
          <w:ilvl w:val="0"/>
          <w:numId w:val="2"/>
        </w:numPr>
        <w:tabs>
          <w:tab w:val="left" w:pos="0"/>
        </w:tabs>
        <w:suppressAutoHyphens/>
        <w:wordWrap/>
        <w:contextualSpacing/>
        <w:jc w:val="left"/>
        <w:rPr>
          <w:rFonts w:eastAsia="SimSun"/>
          <w:kern w:val="0"/>
          <w:sz w:val="24"/>
          <w:szCs w:val="24"/>
          <w:lang w:val="en-GB" w:eastAsia="ar-SA"/>
        </w:rPr>
      </w:pPr>
      <w:r w:rsidRPr="00EE5B9E">
        <w:rPr>
          <w:rFonts w:eastAsia="SimSun"/>
          <w:kern w:val="0"/>
          <w:sz w:val="24"/>
          <w:szCs w:val="24"/>
          <w:lang w:val="en-GB" w:eastAsia="ar-SA"/>
        </w:rPr>
        <w:t xml:space="preserve">meeting rooms with wireless Internet access, A/V equipment and power plugs </w:t>
      </w:r>
    </w:p>
    <w:p w:rsidR="00B860CC" w:rsidRPr="00EE5B9E" w:rsidRDefault="00B860CC" w:rsidP="00C86C9D">
      <w:pPr>
        <w:widowControl/>
        <w:numPr>
          <w:ilvl w:val="0"/>
          <w:numId w:val="2"/>
        </w:numPr>
        <w:tabs>
          <w:tab w:val="left" w:pos="0"/>
        </w:tabs>
        <w:suppressAutoHyphens/>
        <w:wordWrap/>
        <w:contextualSpacing/>
        <w:jc w:val="left"/>
        <w:rPr>
          <w:rFonts w:eastAsia="SimSun"/>
          <w:kern w:val="0"/>
          <w:sz w:val="24"/>
          <w:szCs w:val="24"/>
          <w:lang w:val="en-GB" w:eastAsia="ar-SA"/>
        </w:rPr>
      </w:pPr>
      <w:r w:rsidRPr="00EE5B9E">
        <w:rPr>
          <w:rFonts w:eastAsia="SimSun"/>
          <w:kern w:val="0"/>
          <w:sz w:val="24"/>
          <w:szCs w:val="24"/>
          <w:lang w:val="en-GB" w:eastAsia="ar-SA"/>
        </w:rPr>
        <w:t xml:space="preserve">daily continental breakfast and two coffee breaks </w:t>
      </w:r>
    </w:p>
    <w:p w:rsidR="00B860CC" w:rsidRPr="00EE5B9E" w:rsidRDefault="00B860CC" w:rsidP="00C86C9D">
      <w:pPr>
        <w:widowControl/>
        <w:numPr>
          <w:ilvl w:val="0"/>
          <w:numId w:val="2"/>
        </w:numPr>
        <w:tabs>
          <w:tab w:val="left" w:pos="0"/>
        </w:tabs>
        <w:suppressAutoHyphens/>
        <w:wordWrap/>
        <w:contextualSpacing/>
        <w:jc w:val="left"/>
        <w:rPr>
          <w:rFonts w:eastAsia="SimSun"/>
          <w:kern w:val="0"/>
          <w:sz w:val="24"/>
          <w:szCs w:val="24"/>
          <w:lang w:val="en-GB" w:eastAsia="ar-SA"/>
        </w:rPr>
      </w:pPr>
      <w:r w:rsidRPr="00EE5B9E">
        <w:rPr>
          <w:rFonts w:eastAsia="SimSun"/>
          <w:kern w:val="0"/>
          <w:sz w:val="24"/>
          <w:szCs w:val="24"/>
          <w:lang w:val="en-GB" w:eastAsia="ar-SA"/>
        </w:rPr>
        <w:t>a dedicated, staffed registration and information desk</w:t>
      </w: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b/>
          <w:kern w:val="0"/>
          <w:sz w:val="28"/>
          <w:lang w:eastAsia="ar-SA"/>
        </w:rPr>
        <w:br/>
      </w:r>
      <w:r w:rsidR="00905EE8" w:rsidRPr="00905EE8">
        <w:rPr>
          <w:rFonts w:eastAsia="SimSun"/>
          <w:kern w:val="0"/>
          <w:sz w:val="24"/>
          <w:lang w:eastAsia="ar-SA"/>
        </w:rPr>
        <w:t>$4</w:t>
      </w:r>
      <w:r w:rsidRPr="00905EE8">
        <w:rPr>
          <w:rFonts w:eastAsia="SimSun"/>
          <w:kern w:val="0"/>
          <w:sz w:val="24"/>
          <w:lang w:eastAsia="ar-SA"/>
        </w:rPr>
        <w:t xml:space="preserve">75.00 USD early birds, until </w:t>
      </w:r>
      <w:r w:rsidR="00D81370" w:rsidRPr="00905EE8">
        <w:rPr>
          <w:rFonts w:eastAsia="SimSun"/>
          <w:kern w:val="0"/>
          <w:sz w:val="24"/>
          <w:lang w:eastAsia="ar-SA"/>
        </w:rPr>
        <w:t>1</w:t>
      </w:r>
      <w:r w:rsidR="00D81370">
        <w:rPr>
          <w:rFonts w:eastAsia="SimSun"/>
          <w:kern w:val="0"/>
          <w:sz w:val="24"/>
          <w:lang w:eastAsia="ar-SA"/>
        </w:rPr>
        <w:t xml:space="preserve"> </w:t>
      </w:r>
      <w:r w:rsidRPr="00905EE8">
        <w:rPr>
          <w:rFonts w:eastAsia="SimSun"/>
          <w:kern w:val="0"/>
          <w:sz w:val="24"/>
          <w:lang w:eastAsia="ar-SA"/>
        </w:rPr>
        <w:t>December 2013</w:t>
      </w:r>
      <w:r w:rsidRPr="00905EE8">
        <w:rPr>
          <w:rFonts w:eastAsia="SimSun"/>
          <w:kern w:val="0"/>
          <w:sz w:val="24"/>
          <w:lang w:eastAsia="ar-SA"/>
        </w:rPr>
        <w:br/>
      </w:r>
      <w:r w:rsidR="00905EE8" w:rsidRPr="00905EE8">
        <w:rPr>
          <w:rFonts w:eastAsia="SimSun"/>
          <w:kern w:val="0"/>
          <w:sz w:val="24"/>
          <w:lang w:eastAsia="ar-SA"/>
        </w:rPr>
        <w:t>$5</w:t>
      </w:r>
      <w:r w:rsidRPr="00905EE8">
        <w:rPr>
          <w:rFonts w:eastAsia="SimSun"/>
          <w:kern w:val="0"/>
          <w:sz w:val="24"/>
          <w:lang w:eastAsia="ar-SA"/>
        </w:rPr>
        <w:t xml:space="preserve">25.00 USD </w:t>
      </w:r>
      <w:r w:rsidR="00D81370" w:rsidRPr="00905EE8">
        <w:rPr>
          <w:rFonts w:eastAsia="SimSun"/>
          <w:kern w:val="0"/>
          <w:sz w:val="24"/>
          <w:lang w:eastAsia="ar-SA"/>
        </w:rPr>
        <w:t>2</w:t>
      </w:r>
      <w:r w:rsidR="00D81370">
        <w:rPr>
          <w:rFonts w:eastAsia="SimSun"/>
          <w:kern w:val="0"/>
          <w:sz w:val="24"/>
          <w:lang w:eastAsia="ar-SA"/>
        </w:rPr>
        <w:t xml:space="preserve"> </w:t>
      </w:r>
      <w:r w:rsidRPr="00905EE8">
        <w:rPr>
          <w:rFonts w:eastAsia="SimSun"/>
          <w:kern w:val="0"/>
          <w:sz w:val="24"/>
          <w:lang w:eastAsia="ar-SA"/>
        </w:rPr>
        <w:t xml:space="preserve">December 2013 – </w:t>
      </w:r>
      <w:r w:rsidR="00D81370" w:rsidRPr="00905EE8">
        <w:rPr>
          <w:rFonts w:eastAsia="SimSun"/>
          <w:kern w:val="0"/>
          <w:sz w:val="24"/>
          <w:lang w:eastAsia="ar-SA"/>
        </w:rPr>
        <w:t>8</w:t>
      </w:r>
      <w:r w:rsidR="00D81370">
        <w:rPr>
          <w:rFonts w:eastAsia="SimSun"/>
          <w:kern w:val="0"/>
          <w:sz w:val="24"/>
          <w:lang w:eastAsia="ar-SA"/>
        </w:rPr>
        <w:t xml:space="preserve"> </w:t>
      </w:r>
      <w:r w:rsidRPr="00905EE8">
        <w:rPr>
          <w:rFonts w:eastAsia="SimSun"/>
          <w:kern w:val="0"/>
          <w:sz w:val="24"/>
          <w:lang w:eastAsia="ar-SA"/>
        </w:rPr>
        <w:t>January 2014</w:t>
      </w:r>
      <w:r w:rsidRPr="00905EE8">
        <w:rPr>
          <w:rFonts w:eastAsia="SimSun"/>
          <w:kern w:val="0"/>
          <w:sz w:val="24"/>
          <w:lang w:eastAsia="ar-SA"/>
        </w:rPr>
        <w:br/>
      </w:r>
      <w:r w:rsidR="00905EE8" w:rsidRPr="00905EE8">
        <w:rPr>
          <w:rFonts w:eastAsia="SimSun"/>
          <w:kern w:val="0"/>
          <w:sz w:val="24"/>
          <w:lang w:eastAsia="ar-SA"/>
        </w:rPr>
        <w:t>$550</w:t>
      </w:r>
      <w:r w:rsidRPr="00905EE8">
        <w:rPr>
          <w:rFonts w:eastAsia="SimSun"/>
          <w:kern w:val="0"/>
          <w:sz w:val="24"/>
          <w:lang w:eastAsia="ar-SA"/>
        </w:rPr>
        <w:t xml:space="preserve">.00 USD On site, starting </w:t>
      </w:r>
      <w:r w:rsidR="00D81370" w:rsidRPr="00905EE8">
        <w:rPr>
          <w:rFonts w:eastAsia="SimSun"/>
          <w:kern w:val="0"/>
          <w:sz w:val="24"/>
          <w:lang w:eastAsia="ar-SA"/>
        </w:rPr>
        <w:t>9</w:t>
      </w:r>
      <w:r w:rsidR="00D81370">
        <w:rPr>
          <w:rFonts w:eastAsia="SimSun"/>
          <w:kern w:val="0"/>
          <w:sz w:val="24"/>
          <w:lang w:eastAsia="ar-SA"/>
        </w:rPr>
        <w:t xml:space="preserve"> </w:t>
      </w:r>
      <w:r w:rsidRPr="00905EE8">
        <w:rPr>
          <w:rFonts w:eastAsia="SimSun"/>
          <w:kern w:val="0"/>
          <w:sz w:val="24"/>
          <w:lang w:eastAsia="ar-SA"/>
        </w:rPr>
        <w:t>January 2014</w:t>
      </w:r>
    </w:p>
    <w:p w:rsidR="00B860CC" w:rsidRPr="00B860CC" w:rsidRDefault="00B860CC" w:rsidP="00B860CC">
      <w:pPr>
        <w:suppressAutoHyphens/>
        <w:wordWrap/>
        <w:jc w:val="left"/>
        <w:rPr>
          <w:rFonts w:ascii="Times" w:eastAsia="SimSun" w:hAnsi="Times"/>
          <w:kern w:val="0"/>
          <w:sz w:val="22"/>
          <w:lang w:eastAsia="ar-SA"/>
        </w:rPr>
      </w:pPr>
    </w:p>
    <w:p w:rsidR="00B860CC" w:rsidRPr="00EE5B9E" w:rsidRDefault="00B860CC" w:rsidP="00B860CC">
      <w:pPr>
        <w:widowControl/>
        <w:suppressAutoHyphens/>
        <w:wordWrap/>
        <w:contextualSpacing/>
        <w:jc w:val="left"/>
        <w:rPr>
          <w:rFonts w:eastAsia="SimSun"/>
          <w:kern w:val="0"/>
          <w:sz w:val="24"/>
          <w:lang w:val="en-GB" w:eastAsia="ar-SA"/>
        </w:rPr>
      </w:pPr>
      <w:r w:rsidRPr="00EE5B9E">
        <w:rPr>
          <w:rFonts w:eastAsia="SimSun"/>
          <w:kern w:val="0"/>
          <w:sz w:val="24"/>
          <w:lang w:val="en-GB" w:eastAsia="ar-SA"/>
        </w:rPr>
        <w:t xml:space="preserve">Additional tickets for social will be made </w:t>
      </w:r>
      <w:r w:rsidR="006E659C" w:rsidRPr="00EE5B9E">
        <w:rPr>
          <w:rFonts w:eastAsia="SimSun"/>
          <w:kern w:val="0"/>
          <w:sz w:val="24"/>
          <w:lang w:val="en-GB" w:eastAsia="ar-SA"/>
        </w:rPr>
        <w:t>available for $50</w:t>
      </w:r>
      <w:r w:rsidRPr="00EE5B9E">
        <w:rPr>
          <w:rFonts w:eastAsia="SimSun"/>
          <w:kern w:val="0"/>
          <w:sz w:val="24"/>
          <w:lang w:val="en-GB" w:eastAsia="ar-SA"/>
        </w:rPr>
        <w:t>.</w:t>
      </w:r>
    </w:p>
    <w:p w:rsidR="00B860CC" w:rsidRPr="00EE5B9E" w:rsidRDefault="00B860CC" w:rsidP="00B860CC">
      <w:pPr>
        <w:widowControl/>
        <w:suppressAutoHyphens/>
        <w:wordWrap/>
        <w:contextualSpacing/>
        <w:jc w:val="left"/>
        <w:rPr>
          <w:rFonts w:eastAsia="SimSun"/>
          <w:kern w:val="0"/>
          <w:sz w:val="24"/>
          <w:lang w:val="en-GB" w:eastAsia="ar-SA"/>
        </w:rPr>
      </w:pPr>
    </w:p>
    <w:p w:rsidR="00B860CC" w:rsidRPr="00EE5B9E" w:rsidRDefault="00B860CC" w:rsidP="00B860CC">
      <w:pPr>
        <w:widowControl/>
        <w:suppressAutoHyphens/>
        <w:wordWrap/>
        <w:contextualSpacing/>
        <w:jc w:val="left"/>
        <w:rPr>
          <w:rFonts w:eastAsia="SimSun"/>
          <w:kern w:val="0"/>
          <w:sz w:val="24"/>
          <w:lang w:val="en-GB" w:eastAsia="ar-SA"/>
        </w:rPr>
      </w:pPr>
      <w:r w:rsidRPr="00EE5B9E">
        <w:rPr>
          <w:rFonts w:eastAsia="SimSun"/>
          <w:kern w:val="0"/>
          <w:sz w:val="24"/>
          <w:lang w:val="en-GB" w:eastAsia="ar-SA"/>
        </w:rPr>
        <w:t xml:space="preserve">To register for the meeting, </w:t>
      </w:r>
      <w:hyperlink r:id="rId15" w:history="1">
        <w:r w:rsidRPr="00EE5B9E">
          <w:rPr>
            <w:rFonts w:eastAsia="SimSun"/>
            <w:color w:val="0000FF"/>
            <w:kern w:val="0"/>
            <w:sz w:val="24"/>
            <w:u w:val="single"/>
            <w:lang w:val="en-GB" w:eastAsia="ar-SA"/>
          </w:rPr>
          <w:t>click here.</w:t>
        </w:r>
      </w:hyperlink>
      <w:r w:rsidRPr="00EE5B9E">
        <w:rPr>
          <w:rFonts w:eastAsia="SimSun"/>
          <w:kern w:val="0"/>
          <w:sz w:val="24"/>
          <w:lang w:val="en-GB" w:eastAsia="ar-SA"/>
        </w:rPr>
        <w:t xml:space="preserve"> </w:t>
      </w:r>
    </w:p>
    <w:p w:rsidR="00B860CC" w:rsidRPr="00EE5B9E" w:rsidRDefault="00B860CC" w:rsidP="00B860CC">
      <w:pPr>
        <w:widowControl/>
        <w:suppressAutoHyphens/>
        <w:wordWrap/>
        <w:contextualSpacing/>
        <w:jc w:val="left"/>
        <w:rPr>
          <w:rFonts w:eastAsia="SimSun"/>
          <w:kern w:val="0"/>
          <w:sz w:val="24"/>
          <w:lang w:val="en-GB" w:eastAsia="ar-SA"/>
        </w:rPr>
      </w:pPr>
      <w:r w:rsidRPr="00EE5B9E">
        <w:rPr>
          <w:rFonts w:eastAsia="SimSun"/>
          <w:kern w:val="0"/>
          <w:sz w:val="24"/>
          <w:lang w:val="en-GB" w:eastAsia="ar-SA"/>
        </w:rPr>
        <w:t xml:space="preserve">To reserve hotel rooms, </w:t>
      </w:r>
      <w:hyperlink r:id="rId16" w:history="1">
        <w:r w:rsidRPr="00EE5B9E">
          <w:rPr>
            <w:rFonts w:eastAsia="SimSun"/>
            <w:color w:val="0000FF"/>
            <w:kern w:val="0"/>
            <w:sz w:val="24"/>
            <w:u w:val="single"/>
            <w:lang w:val="en-GB" w:eastAsia="ar-SA"/>
          </w:rPr>
          <w:t>click here.</w:t>
        </w:r>
      </w:hyperlink>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Cancellation Policy</w:t>
      </w:r>
    </w:p>
    <w:p w:rsidR="00B860CC" w:rsidRPr="00B860CC" w:rsidRDefault="00B860CC" w:rsidP="00C86C9D">
      <w:pPr>
        <w:numPr>
          <w:ilvl w:val="0"/>
          <w:numId w:val="1"/>
        </w:numPr>
        <w:suppressAutoHyphens/>
        <w:wordWrap/>
        <w:jc w:val="left"/>
        <w:outlineLvl w:val="0"/>
        <w:rPr>
          <w:rFonts w:ascii="New York" w:eastAsia="SimSun" w:hAnsi="New York"/>
          <w:kern w:val="0"/>
          <w:sz w:val="24"/>
          <w:lang w:eastAsia="ar-SA"/>
        </w:rPr>
      </w:pPr>
      <w:r w:rsidRPr="00B860CC">
        <w:rPr>
          <w:rFonts w:ascii="New York" w:eastAsia="SimSun" w:hAnsi="New York"/>
          <w:kern w:val="0"/>
          <w:sz w:val="24"/>
          <w:lang w:eastAsia="ar-SA"/>
        </w:rPr>
        <w:t>Cancellations before Friday, 13 December 2013: 100% refund</w:t>
      </w:r>
    </w:p>
    <w:p w:rsidR="00B860CC" w:rsidRPr="00B860CC" w:rsidRDefault="00B860CC" w:rsidP="00B860CC">
      <w:pPr>
        <w:tabs>
          <w:tab w:val="num" w:pos="0"/>
        </w:tabs>
        <w:suppressAutoHyphens/>
        <w:wordWrap/>
        <w:ind w:left="432" w:hanging="432"/>
        <w:jc w:val="left"/>
        <w:outlineLvl w:val="0"/>
        <w:rPr>
          <w:rFonts w:eastAsia="SimSun"/>
          <w:b/>
          <w:kern w:val="0"/>
          <w:sz w:val="24"/>
          <w:lang w:eastAsia="ar-SA"/>
        </w:rPr>
      </w:pPr>
      <w:r w:rsidRPr="00B860CC">
        <w:rPr>
          <w:rFonts w:ascii="New York" w:eastAsia="SimSun" w:hAnsi="New York"/>
          <w:kern w:val="0"/>
          <w:sz w:val="24"/>
          <w:lang w:eastAsia="ar-SA"/>
        </w:rPr>
        <w:t>Cancellations after Friday, 13 December 2013 and before 3 January, 2014: 70% refund</w:t>
      </w:r>
    </w:p>
    <w:p w:rsidR="00B860CC" w:rsidRPr="00B860CC" w:rsidRDefault="00B860CC" w:rsidP="00B860CC">
      <w:pPr>
        <w:tabs>
          <w:tab w:val="num" w:pos="0"/>
        </w:tabs>
        <w:suppressAutoHyphens/>
        <w:wordWrap/>
        <w:spacing w:before="240" w:after="120"/>
        <w:ind w:left="432" w:hanging="432"/>
        <w:jc w:val="left"/>
        <w:outlineLvl w:val="0"/>
        <w:rPr>
          <w:rFonts w:eastAsia="SimSun"/>
          <w:b/>
          <w:kern w:val="0"/>
          <w:sz w:val="24"/>
          <w:lang w:eastAsia="ar-SA"/>
        </w:rPr>
      </w:pPr>
      <w:r w:rsidRPr="00B860CC">
        <w:rPr>
          <w:rFonts w:ascii="Helvetica" w:eastAsia="SimSun" w:hAnsi="Helvetica"/>
          <w:b/>
          <w:kern w:val="0"/>
          <w:sz w:val="26"/>
          <w:lang w:eastAsia="ar-SA"/>
        </w:rPr>
        <w:t>Hotel Guest Room Cancellation</w:t>
      </w:r>
    </w:p>
    <w:p w:rsidR="00B860CC" w:rsidRPr="00B860CC" w:rsidRDefault="00B860CC" w:rsidP="00B860CC">
      <w:pPr>
        <w:tabs>
          <w:tab w:val="num" w:pos="0"/>
        </w:tabs>
        <w:suppressAutoHyphens/>
        <w:wordWrap/>
        <w:spacing w:before="240" w:after="120"/>
        <w:jc w:val="left"/>
        <w:outlineLvl w:val="0"/>
        <w:rPr>
          <w:rFonts w:eastAsia="SimSun"/>
          <w:kern w:val="0"/>
          <w:sz w:val="24"/>
          <w:lang w:eastAsia="ar-SA"/>
        </w:rPr>
      </w:pPr>
      <w:r w:rsidRPr="00B860CC">
        <w:rPr>
          <w:rFonts w:eastAsia="SimSun"/>
          <w:kern w:val="0"/>
          <w:sz w:val="24"/>
          <w:lang w:eastAsia="ar-SA"/>
        </w:rPr>
        <w:t>Refunds will be made only on reservations cancelled more than 72 hours prior to arrival. There will be a one (1) night charge for any reservation cancelled within 72 hours of your arrival date.</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Currency/Credit Cards</w:t>
      </w:r>
    </w:p>
    <w:p w:rsidR="00B860CC" w:rsidRPr="00B860CC" w:rsidRDefault="00B860CC" w:rsidP="00B860CC">
      <w:pPr>
        <w:suppressAutoHyphens/>
        <w:wordWrap/>
        <w:jc w:val="left"/>
        <w:rPr>
          <w:rFonts w:ascii="New York" w:eastAsia="SimSun" w:hAnsi="New York"/>
          <w:kern w:val="0"/>
          <w:sz w:val="24"/>
          <w:lang w:eastAsia="ar-SA"/>
        </w:rPr>
      </w:pPr>
      <w:r w:rsidRPr="00B860CC">
        <w:rPr>
          <w:rFonts w:ascii="New York" w:eastAsia="SimSun" w:hAnsi="New York"/>
          <w:kern w:val="0"/>
          <w:sz w:val="24"/>
          <w:lang w:eastAsia="ar-SA"/>
        </w:rPr>
        <w:t xml:space="preserve">The facilities fee may be pre-paid by Visa, Mastercard, or American Express credit cards, or by company check or wire. Alternatively, you may pay with US dollars or travelers checks on site. </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Accommodations</w:t>
      </w:r>
    </w:p>
    <w:p w:rsidR="00B860CC" w:rsidRPr="00B860CC" w:rsidRDefault="00B860CC" w:rsidP="00B860CC">
      <w:pPr>
        <w:suppressAutoHyphens/>
        <w:wordWrap/>
        <w:ind w:left="432"/>
        <w:jc w:val="left"/>
        <w:rPr>
          <w:rFonts w:eastAsia="SimSun"/>
          <w:kern w:val="0"/>
          <w:sz w:val="24"/>
          <w:lang w:eastAsia="ar-SA"/>
        </w:rPr>
      </w:pPr>
      <w:r w:rsidRPr="00B860CC">
        <w:rPr>
          <w:rFonts w:eastAsia="SimSun"/>
          <w:kern w:val="0"/>
          <w:sz w:val="24"/>
          <w:lang w:eastAsia="ar-SA"/>
        </w:rPr>
        <w:t xml:space="preserve">DoubleTree by Hilton San Jose </w:t>
      </w:r>
      <w:r w:rsidRPr="00B860CC">
        <w:rPr>
          <w:rFonts w:eastAsia="SimSun"/>
          <w:kern w:val="0"/>
          <w:sz w:val="24"/>
          <w:lang w:eastAsia="ar-SA"/>
        </w:rPr>
        <w:br/>
        <w:t>2050 Gateway Place</w:t>
      </w:r>
      <w:r w:rsidRPr="00B860CC">
        <w:rPr>
          <w:rFonts w:eastAsia="SimSun"/>
          <w:kern w:val="0"/>
          <w:sz w:val="24"/>
          <w:lang w:eastAsia="ar-SA"/>
        </w:rPr>
        <w:br/>
        <w:t>San Jose, CA 95110 USA</w:t>
      </w:r>
      <w:r w:rsidRPr="00B860CC">
        <w:rPr>
          <w:rFonts w:eastAsia="SimSun"/>
          <w:kern w:val="0"/>
          <w:sz w:val="24"/>
          <w:lang w:eastAsia="ar-SA"/>
        </w:rPr>
        <w:br/>
        <w:t>Phone: +1-408-453-4000</w:t>
      </w:r>
      <w:r w:rsidRPr="00B860CC">
        <w:rPr>
          <w:rFonts w:eastAsia="SimSun"/>
          <w:kern w:val="0"/>
          <w:sz w:val="24"/>
          <w:lang w:eastAsia="ar-SA"/>
        </w:rPr>
        <w:br/>
        <w:t>Fax: +1-408-437-2898</w:t>
      </w:r>
      <w:r w:rsidRPr="00B860CC">
        <w:rPr>
          <w:rFonts w:eastAsia="SimSun"/>
          <w:kern w:val="0"/>
          <w:sz w:val="24"/>
          <w:lang w:eastAsia="ar-SA"/>
        </w:rPr>
        <w:br/>
      </w:r>
      <w:hyperlink r:id="rId17" w:history="1">
        <w:r w:rsidRPr="00B860CC">
          <w:rPr>
            <w:rFonts w:eastAsia="SimSun"/>
            <w:color w:val="0000FF"/>
            <w:kern w:val="0"/>
            <w:sz w:val="24"/>
            <w:u w:val="single"/>
            <w:lang w:eastAsia="ar-SA"/>
          </w:rPr>
          <w:t>www.doubletreesanjose.com</w:t>
        </w:r>
      </w:hyperlink>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 xml:space="preserve">The hotel accepts Visa, Mastercard, American Express, Diners and Discover cards. A bank money dispensing machine is located in the hotel. </w:t>
      </w:r>
      <w:r w:rsidRPr="00B860CC">
        <w:rPr>
          <w:rFonts w:eastAsia="SimSun"/>
          <w:kern w:val="0"/>
          <w:sz w:val="24"/>
          <w:lang w:eastAsia="ar-SA"/>
        </w:rPr>
        <w:br/>
      </w:r>
      <w:r w:rsidRPr="00B860CC">
        <w:rPr>
          <w:rFonts w:eastAsia="SimSun"/>
          <w:kern w:val="0"/>
          <w:sz w:val="24"/>
          <w:lang w:eastAsia="ar-SA"/>
        </w:rPr>
        <w:br/>
        <w:t xml:space="preserve">To make hotel reservations, </w:t>
      </w:r>
      <w:hyperlink r:id="rId18" w:history="1">
        <w:r w:rsidRPr="00B860CC">
          <w:rPr>
            <w:rFonts w:eastAsia="SimSun"/>
            <w:color w:val="0000FF"/>
            <w:kern w:val="0"/>
            <w:sz w:val="24"/>
            <w:u w:val="single"/>
            <w:lang w:eastAsia="ar-SA"/>
          </w:rPr>
          <w:t>click here</w:t>
        </w:r>
      </w:hyperlink>
      <w:r w:rsidRPr="00B860CC">
        <w:rPr>
          <w:rFonts w:eastAsia="SimSun"/>
          <w:kern w:val="0"/>
          <w:sz w:val="24"/>
          <w:lang w:eastAsia="ar-SA"/>
        </w:rPr>
        <w:t xml:space="preserve">. </w:t>
      </w:r>
    </w:p>
    <w:p w:rsidR="00B860CC" w:rsidRPr="00B860CC" w:rsidRDefault="00B860CC" w:rsidP="00B860CC">
      <w:pPr>
        <w:suppressAutoHyphens/>
        <w:wordWrap/>
        <w:jc w:val="left"/>
        <w:rPr>
          <w:rFonts w:eastAsia="SimSun"/>
          <w:b/>
          <w:kern w:val="0"/>
          <w:sz w:val="24"/>
          <w:lang w:eastAsia="ar-SA"/>
        </w:rPr>
      </w:pP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kern w:val="0"/>
          <w:sz w:val="24"/>
          <w:lang w:eastAsia="ar-SA"/>
        </w:rPr>
        <w:t xml:space="preserve">The group rate is $149.00 per night, plus tax. The group rate will be available until </w:t>
      </w:r>
      <w:r w:rsidRPr="00B860CC">
        <w:rPr>
          <w:rFonts w:eastAsia="SimSun"/>
          <w:b/>
          <w:color w:val="FF0000"/>
          <w:kern w:val="0"/>
          <w:sz w:val="24"/>
          <w:lang w:eastAsia="ar-SA"/>
        </w:rPr>
        <w:t>Friday, December 20, 2013</w:t>
      </w:r>
      <w:r w:rsidRPr="00B860CC">
        <w:rPr>
          <w:rFonts w:eastAsia="SimSun"/>
          <w:kern w:val="0"/>
          <w:sz w:val="24"/>
          <w:lang w:eastAsia="ar-SA"/>
        </w:rPr>
        <w:t>.</w:t>
      </w:r>
    </w:p>
    <w:p w:rsidR="00B860CC" w:rsidRPr="00B860CC" w:rsidRDefault="00B860CC" w:rsidP="00B860CC">
      <w:pPr>
        <w:suppressAutoHyphens/>
        <w:wordWrap/>
        <w:jc w:val="left"/>
        <w:rPr>
          <w:rFonts w:ascii="Times" w:eastAsia="SimSun" w:hAnsi="Times"/>
          <w:kern w:val="0"/>
          <w:sz w:val="22"/>
          <w:lang w:eastAsia="ar-SA"/>
        </w:rPr>
      </w:pPr>
    </w:p>
    <w:p w:rsidR="00B860CC" w:rsidRPr="00B860CC" w:rsidRDefault="00B860CC" w:rsidP="00B860CC">
      <w:pPr>
        <w:suppressAutoHyphens/>
        <w:wordWrap/>
        <w:contextualSpacing/>
        <w:jc w:val="left"/>
        <w:outlineLvl w:val="2"/>
        <w:rPr>
          <w:rFonts w:eastAsia="SimSun"/>
          <w:kern w:val="0"/>
          <w:sz w:val="24"/>
          <w:lang w:eastAsia="ar-SA"/>
        </w:rPr>
      </w:pPr>
      <w:r w:rsidRPr="00B860CC">
        <w:rPr>
          <w:rFonts w:eastAsia="SimSun"/>
          <w:kern w:val="0"/>
          <w:sz w:val="24"/>
          <w:lang w:eastAsia="ar-SA"/>
        </w:rPr>
        <w:t>Hotel Guest Room Cancellation:</w:t>
      </w:r>
      <w:r w:rsidRPr="00B860CC">
        <w:rPr>
          <w:rFonts w:eastAsia="SimSun"/>
          <w:b/>
          <w:kern w:val="0"/>
          <w:sz w:val="24"/>
          <w:lang w:eastAsia="ar-SA"/>
        </w:rPr>
        <w:t xml:space="preserve"> </w:t>
      </w:r>
      <w:r w:rsidRPr="00B860CC">
        <w:rPr>
          <w:rFonts w:eastAsia="SimSun"/>
          <w:kern w:val="0"/>
          <w:sz w:val="24"/>
          <w:lang w:eastAsia="ar-SA"/>
        </w:rPr>
        <w:t>Refunds will be made only on reservations cancelled more than 72 hours prior to arrival. There will be a one (1) night charge for any reservation cancelled within 72 hours of your arrival date.</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Getting To the Hotel</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The Hotel Provides Complimentary Transportation from San Jose International Airport</w:t>
      </w:r>
      <w:r w:rsidRPr="00B860CC">
        <w:rPr>
          <w:rFonts w:eastAsia="SimSun"/>
          <w:kern w:val="0"/>
          <w:sz w:val="24"/>
          <w:lang w:eastAsia="ar-SA"/>
        </w:rPr>
        <w:br/>
        <w:t>Pick up Courtesy Phone in Baggage Claim or call 408-453-4000 for courtesy shuttle pickup</w:t>
      </w:r>
      <w:r w:rsidRPr="00B860CC">
        <w:rPr>
          <w:rFonts w:eastAsia="SimSun"/>
          <w:kern w:val="0"/>
          <w:sz w:val="24"/>
          <w:lang w:eastAsia="ar-SA"/>
        </w:rPr>
        <w:br/>
        <w:t>Daily Schedule: 5:00 AM to 12:00 Midnight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u w:val="single"/>
          <w:lang w:eastAsia="ar-SA"/>
        </w:rPr>
      </w:pPr>
      <w:r w:rsidRPr="00B860CC">
        <w:rPr>
          <w:rFonts w:eastAsia="SimSun"/>
          <w:kern w:val="0"/>
          <w:sz w:val="24"/>
          <w:u w:val="single"/>
          <w:lang w:eastAsia="ar-SA"/>
        </w:rPr>
        <w:t xml:space="preserve">Shuttle Companies from the San Francisco Airport </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Monterey Airbus</w:t>
      </w:r>
      <w:r w:rsidRPr="00B860CC">
        <w:rPr>
          <w:rFonts w:eastAsia="SimSun"/>
          <w:kern w:val="0"/>
          <w:sz w:val="24"/>
          <w:lang w:eastAsia="ar-SA"/>
        </w:rPr>
        <w:br/>
      </w:r>
      <w:hyperlink r:id="rId19" w:history="1">
        <w:r w:rsidRPr="00B860CC">
          <w:rPr>
            <w:rFonts w:eastAsia="SimSun"/>
            <w:color w:val="0000FF"/>
            <w:kern w:val="0"/>
            <w:sz w:val="24"/>
            <w:u w:val="single"/>
            <w:lang w:eastAsia="ar-SA"/>
          </w:rPr>
          <w:t>www.monteryairbus.com</w:t>
        </w:r>
      </w:hyperlink>
      <w:r w:rsidRPr="00B860CC">
        <w:rPr>
          <w:rFonts w:eastAsia="SimSun"/>
          <w:kern w:val="0"/>
          <w:sz w:val="24"/>
          <w:lang w:eastAsia="ar-SA"/>
        </w:rPr>
        <w:br/>
        <w:t>831-373-7777</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A Best Shuttle</w:t>
      </w:r>
      <w:r w:rsidRPr="00B860CC">
        <w:rPr>
          <w:rFonts w:eastAsia="SimSun"/>
          <w:kern w:val="0"/>
          <w:sz w:val="24"/>
          <w:lang w:eastAsia="ar-SA"/>
        </w:rPr>
        <w:br/>
      </w:r>
      <w:hyperlink r:id="rId20" w:history="1">
        <w:r w:rsidRPr="00B860CC">
          <w:rPr>
            <w:rFonts w:eastAsia="SimSun"/>
            <w:color w:val="0000FF"/>
            <w:kern w:val="0"/>
            <w:sz w:val="24"/>
            <w:u w:val="single"/>
            <w:lang w:eastAsia="ar-SA"/>
          </w:rPr>
          <w:t>www.1abestshuttle.com/</w:t>
        </w:r>
      </w:hyperlink>
      <w:r w:rsidRPr="00B860CC">
        <w:rPr>
          <w:rFonts w:eastAsia="SimSun"/>
          <w:kern w:val="0"/>
          <w:sz w:val="24"/>
          <w:lang w:eastAsia="ar-SA"/>
        </w:rPr>
        <w:br/>
        <w:t xml:space="preserve">866-333-2378 </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b/>
          <w:kern w:val="0"/>
          <w:sz w:val="24"/>
          <w:lang w:eastAsia="ar-SA"/>
        </w:rPr>
      </w:pPr>
      <w:r w:rsidRPr="00B860CC">
        <w:rPr>
          <w:rFonts w:eastAsia="SimSun"/>
          <w:kern w:val="0"/>
          <w:sz w:val="24"/>
          <w:u w:val="single"/>
          <w:lang w:eastAsia="ar-SA"/>
        </w:rPr>
        <w:t>By Car</w:t>
      </w:r>
      <w:r w:rsidRPr="00B860CC">
        <w:rPr>
          <w:rFonts w:eastAsia="SimSun"/>
          <w:kern w:val="0"/>
          <w:sz w:val="24"/>
          <w:u w:val="single"/>
          <w:lang w:eastAsia="ar-SA"/>
        </w:rPr>
        <w:br/>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 xml:space="preserve">From San Jose International Airport: Follow signs for Hwy. 101 North/Airport Parkway. Stay in the right hand lane. Turn Right on to Airport and continue </w:t>
      </w:r>
      <w:proofErr w:type="gramStart"/>
      <w:r w:rsidRPr="00B860CC">
        <w:rPr>
          <w:rFonts w:eastAsia="SimSun"/>
          <w:kern w:val="0"/>
          <w:sz w:val="24"/>
          <w:lang w:eastAsia="ar-SA"/>
        </w:rPr>
        <w:t>East</w:t>
      </w:r>
      <w:proofErr w:type="gramEnd"/>
      <w:r w:rsidRPr="00B860CC">
        <w:rPr>
          <w:rFonts w:eastAsia="SimSun"/>
          <w:kern w:val="0"/>
          <w:sz w:val="24"/>
          <w:lang w:eastAsia="ar-SA"/>
        </w:rPr>
        <w:t xml:space="preserve">. At the first light, turn Left onto Gateway Place. Hotel will be on the right. </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From Hwy. 101 South: Exit North First St</w:t>
      </w:r>
      <w:proofErr w:type="gramStart"/>
      <w:r w:rsidRPr="00B860CC">
        <w:rPr>
          <w:rFonts w:eastAsia="SimSun"/>
          <w:kern w:val="0"/>
          <w:sz w:val="24"/>
          <w:lang w:eastAsia="ar-SA"/>
        </w:rPr>
        <w:t>./</w:t>
      </w:r>
      <w:proofErr w:type="gramEnd"/>
      <w:r w:rsidRPr="00B860CC">
        <w:rPr>
          <w:rFonts w:eastAsia="SimSun"/>
          <w:kern w:val="0"/>
          <w:sz w:val="24"/>
          <w:lang w:eastAsia="ar-SA"/>
        </w:rPr>
        <w:t>Brokaw Rd. Make the first Right onto Airport Parkway. Hotel will be on the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From Hwy. 101 North: Exit Brokaw Rd. Make the first Left onto Brokaw Rd. and proceed under Hwy. 101. Hotel will be on the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 xml:space="preserve">From 880 North: Exit First Street. Make the first Left and go 3/4 of a mile </w:t>
      </w:r>
      <w:proofErr w:type="gramStart"/>
      <w:r w:rsidRPr="00B860CC">
        <w:rPr>
          <w:rFonts w:eastAsia="SimSun"/>
          <w:kern w:val="0"/>
          <w:sz w:val="24"/>
          <w:lang w:eastAsia="ar-SA"/>
        </w:rPr>
        <w:t>North</w:t>
      </w:r>
      <w:proofErr w:type="gramEnd"/>
      <w:r w:rsidRPr="00B860CC">
        <w:rPr>
          <w:rFonts w:eastAsia="SimSun"/>
          <w:kern w:val="0"/>
          <w:sz w:val="24"/>
          <w:lang w:eastAsia="ar-SA"/>
        </w:rPr>
        <w:t>. Turn Left on Brokaw Rd. Hotel will be on your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From 880 South: Exit Brokaw Road. Turn Right on to Brokaw and go 1 mile, passing First Street. Hotel will be on your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From 280 North: Take 87 North Guadalupe Parkway towards downtown. Exit Skyport Drive. Make the first Right onto Skyport Drive. Turn Left at the next light, Technology Drive. Pass Airport Parkway.  Hotel is on your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From 280 South: Take 87 North Guadalupe Parkway towards downtown. Exit Skyport Drive. Make the first Right onto Skyport Drive. Turn Left at the next light, Technology Drive. Pass Airport Parkway.  Hotel is on your right.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u w:val="single"/>
          <w:lang w:eastAsia="ar-SA"/>
        </w:rPr>
        <w:t>Parking</w:t>
      </w:r>
      <w:r w:rsidRPr="00B860CC">
        <w:rPr>
          <w:rFonts w:eastAsia="SimSun"/>
          <w:kern w:val="0"/>
          <w:sz w:val="24"/>
          <w:lang w:eastAsia="ar-SA"/>
        </w:rPr>
        <w:br/>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Self-Overnight: $10.00</w:t>
      </w:r>
      <w:r w:rsidRPr="00B860CC">
        <w:rPr>
          <w:rFonts w:eastAsia="SimSun"/>
          <w:kern w:val="0"/>
          <w:sz w:val="24"/>
          <w:lang w:eastAsia="ar-SA"/>
        </w:rPr>
        <w:br/>
        <w:t>Valet Overnight: $21.00</w:t>
      </w:r>
    </w:p>
    <w:p w:rsidR="00B860CC" w:rsidRPr="00B860CC" w:rsidRDefault="00B860CC" w:rsidP="00B860CC">
      <w:pPr>
        <w:keepNext/>
        <w:suppressAutoHyphens/>
        <w:wordWrap/>
        <w:spacing w:before="240" w:after="120"/>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Hotel Amenities</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Complimentary airport shuttle (See “Getting to the DoubleTree San Jose” above)</w:t>
      </w:r>
      <w:r w:rsidRPr="00B860CC">
        <w:rPr>
          <w:rFonts w:eastAsia="SimSun"/>
          <w:kern w:val="0"/>
          <w:sz w:val="24"/>
          <w:lang w:eastAsia="ar-SA"/>
        </w:rPr>
        <w:br/>
        <w:t>Radio and Alarm clocks with MP3</w:t>
      </w:r>
      <w:r w:rsidRPr="00B860CC">
        <w:rPr>
          <w:rFonts w:eastAsia="SimSun"/>
          <w:kern w:val="0"/>
          <w:sz w:val="24"/>
          <w:lang w:eastAsia="ar-SA"/>
        </w:rPr>
        <w:br/>
        <w:t>High Speed wired and wireless internet</w:t>
      </w:r>
      <w:r w:rsidRPr="00B860CC">
        <w:rPr>
          <w:rFonts w:eastAsia="SimSun"/>
          <w:kern w:val="0"/>
          <w:sz w:val="24"/>
          <w:lang w:eastAsia="ar-SA"/>
        </w:rPr>
        <w:br/>
        <w:t>Remote guest room printing</w:t>
      </w:r>
      <w:r w:rsidRPr="00B860CC">
        <w:rPr>
          <w:rFonts w:eastAsia="SimSun"/>
          <w:kern w:val="0"/>
          <w:sz w:val="24"/>
          <w:lang w:eastAsia="ar-SA"/>
        </w:rPr>
        <w:br/>
        <w:t>Coffeemaker and complimentary coffee</w:t>
      </w:r>
      <w:r w:rsidRPr="00B860CC">
        <w:rPr>
          <w:rFonts w:eastAsia="SimSun"/>
          <w:kern w:val="0"/>
          <w:sz w:val="24"/>
          <w:lang w:eastAsia="ar-SA"/>
        </w:rPr>
        <w:br/>
        <w:t>Five in-hotel dining options with many restaurants within walking distance</w:t>
      </w:r>
      <w:r w:rsidRPr="00B860CC">
        <w:rPr>
          <w:rFonts w:eastAsia="SimSun"/>
          <w:kern w:val="0"/>
          <w:sz w:val="24"/>
          <w:lang w:eastAsia="ar-SA"/>
        </w:rPr>
        <w:br/>
        <w:t>Outdoor swimming pool, hot tub and fitness center</w:t>
      </w:r>
      <w:r w:rsidRPr="00B860CC">
        <w:rPr>
          <w:rFonts w:eastAsia="SimSun"/>
          <w:kern w:val="0"/>
          <w:sz w:val="24"/>
          <w:lang w:eastAsia="ar-SA"/>
        </w:rPr>
        <w:br/>
        <w:t>Warm chocolate chip cookies at check-in</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 xml:space="preserve">Local Area Information </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 xml:space="preserve">San Jose is the third largest city in California, the tenth largest in the U.S. The meeting venue is in the heart of Silicon Valley, one quarter mile from the San Jose International Airport, 45 minutes south of the San Francisco International Airport, and one hour north of Monterey/Carmel. See </w:t>
      </w:r>
      <w:hyperlink r:id="rId21" w:history="1">
        <w:r w:rsidRPr="00B860CC">
          <w:rPr>
            <w:rFonts w:eastAsia="SimSun"/>
            <w:color w:val="0000FF"/>
            <w:kern w:val="0"/>
            <w:sz w:val="24"/>
            <w:u w:val="single"/>
            <w:lang w:eastAsia="ar-SA"/>
          </w:rPr>
          <w:t>www.sanjose.org</w:t>
        </w:r>
      </w:hyperlink>
      <w:r w:rsidRPr="00B860CC">
        <w:rPr>
          <w:rFonts w:eastAsia="SimSun"/>
          <w:kern w:val="0"/>
          <w:sz w:val="24"/>
          <w:lang w:eastAsia="ar-SA"/>
        </w:rPr>
        <w:t>.</w:t>
      </w:r>
    </w:p>
    <w:p w:rsidR="00B860CC" w:rsidRPr="00B860CC" w:rsidRDefault="00B860CC" w:rsidP="00B860CC">
      <w:pPr>
        <w:suppressAutoHyphens/>
        <w:wordWrap/>
        <w:jc w:val="left"/>
        <w:rPr>
          <w:rFonts w:eastAsia="SimSun"/>
          <w:kern w:val="0"/>
          <w:sz w:val="24"/>
          <w:lang w:eastAsia="ar-SA"/>
        </w:rPr>
      </w:pP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 xml:space="preserve">There are many restaurants within walking </w:t>
      </w:r>
      <w:r w:rsidRPr="00905EE8">
        <w:rPr>
          <w:rFonts w:eastAsia="SimSun"/>
          <w:kern w:val="0"/>
          <w:sz w:val="24"/>
          <w:lang w:eastAsia="ar-SA"/>
        </w:rPr>
        <w:t xml:space="preserve">distance </w:t>
      </w:r>
      <w:r w:rsidRPr="00B860CC">
        <w:rPr>
          <w:rFonts w:eastAsia="SimSun"/>
          <w:kern w:val="0"/>
          <w:sz w:val="24"/>
          <w:lang w:eastAsia="ar-SA"/>
        </w:rPr>
        <w:t>from the meeting venue.</w:t>
      </w:r>
    </w:p>
    <w:p w:rsidR="00B860CC" w:rsidRPr="00B860CC" w:rsidRDefault="00B860CC" w:rsidP="00B860CC">
      <w:pPr>
        <w:suppressAutoHyphens/>
        <w:wordWrap/>
        <w:jc w:val="left"/>
        <w:rPr>
          <w:rFonts w:eastAsia="SimSun"/>
          <w:b/>
          <w:kern w:val="0"/>
          <w:sz w:val="24"/>
          <w:lang w:eastAsia="ar-SA"/>
        </w:rPr>
      </w:pPr>
    </w:p>
    <w:p w:rsidR="00B860CC" w:rsidRPr="00B860CC" w:rsidRDefault="00B860CC" w:rsidP="00B860CC">
      <w:pPr>
        <w:widowControl/>
        <w:wordWrap/>
        <w:jc w:val="left"/>
        <w:rPr>
          <w:rFonts w:ascii="New York" w:eastAsia="SimSun" w:hAnsi="New York"/>
          <w:kern w:val="0"/>
          <w:sz w:val="24"/>
          <w:lang w:eastAsia="ar-SA"/>
        </w:rPr>
      </w:pPr>
      <w:r w:rsidRPr="00B860CC">
        <w:rPr>
          <w:rFonts w:eastAsia="SimSun"/>
          <w:b/>
          <w:kern w:val="0"/>
          <w:sz w:val="24"/>
          <w:lang w:eastAsia="ar-SA"/>
        </w:rPr>
        <w:t xml:space="preserve">Entertainment and recreation nearby the hotel include: </w:t>
      </w:r>
      <w:r w:rsidRPr="00B860CC">
        <w:rPr>
          <w:rFonts w:eastAsia="SimSun"/>
          <w:b/>
          <w:kern w:val="0"/>
          <w:sz w:val="24"/>
          <w:lang w:eastAsia="ar-SA"/>
        </w:rPr>
        <w:br/>
      </w:r>
      <w:hyperlink r:id="rId22" w:tgtFrame="_blank" w:history="1">
        <w:r w:rsidRPr="00B860CC">
          <w:rPr>
            <w:rFonts w:ascii="New York" w:eastAsia="SimSun" w:hAnsi="New York"/>
            <w:color w:val="0000FF"/>
            <w:kern w:val="0"/>
            <w:sz w:val="24"/>
            <w:u w:val="single"/>
            <w:lang w:eastAsia="ar-SA"/>
          </w:rPr>
          <w:t>Casino M8trix</w:t>
        </w:r>
      </w:hyperlink>
    </w:p>
    <w:p w:rsidR="00B860CC" w:rsidRPr="00B860CC" w:rsidRDefault="00BE6A36" w:rsidP="00B860CC">
      <w:pPr>
        <w:widowControl/>
        <w:wordWrap/>
        <w:jc w:val="left"/>
        <w:rPr>
          <w:rFonts w:ascii="New York" w:eastAsia="SimSun" w:hAnsi="New York"/>
          <w:kern w:val="0"/>
          <w:sz w:val="24"/>
          <w:lang w:eastAsia="ar-SA"/>
        </w:rPr>
      </w:pPr>
      <w:hyperlink r:id="rId23" w:tgtFrame="_blank" w:history="1">
        <w:r w:rsidR="00B860CC" w:rsidRPr="00B860CC">
          <w:rPr>
            <w:rFonts w:ascii="New York" w:eastAsia="SimSun" w:hAnsi="New York"/>
            <w:color w:val="0000FF"/>
            <w:kern w:val="0"/>
            <w:sz w:val="24"/>
            <w:u w:val="single"/>
            <w:lang w:eastAsia="ar-SA"/>
          </w:rPr>
          <w:t>Paramount’s Great America</w:t>
        </w:r>
      </w:hyperlink>
    </w:p>
    <w:p w:rsidR="00B860CC" w:rsidRPr="00B860CC" w:rsidRDefault="00BE6A36" w:rsidP="00B860CC">
      <w:pPr>
        <w:widowControl/>
        <w:wordWrap/>
        <w:jc w:val="left"/>
        <w:rPr>
          <w:rFonts w:ascii="New York" w:eastAsia="SimSun" w:hAnsi="New York"/>
          <w:kern w:val="0"/>
          <w:sz w:val="24"/>
          <w:lang w:eastAsia="ar-SA"/>
        </w:rPr>
      </w:pPr>
      <w:hyperlink r:id="rId24" w:tgtFrame="_blank" w:history="1">
        <w:r w:rsidR="00B860CC" w:rsidRPr="00B860CC">
          <w:rPr>
            <w:rFonts w:ascii="New York" w:eastAsia="SimSun" w:hAnsi="New York"/>
            <w:color w:val="0000FF"/>
            <w:kern w:val="0"/>
            <w:sz w:val="24"/>
            <w:u w:val="single"/>
            <w:lang w:eastAsia="ar-SA"/>
          </w:rPr>
          <w:t>Winchester Mystery House</w:t>
        </w:r>
      </w:hyperlink>
    </w:p>
    <w:p w:rsidR="00B860CC" w:rsidRPr="00B860CC" w:rsidRDefault="00BE6A36" w:rsidP="00B860CC">
      <w:pPr>
        <w:widowControl/>
        <w:wordWrap/>
        <w:jc w:val="left"/>
        <w:rPr>
          <w:rFonts w:ascii="New York" w:eastAsia="SimSun" w:hAnsi="New York"/>
          <w:kern w:val="0"/>
          <w:sz w:val="24"/>
          <w:lang w:eastAsia="ar-SA"/>
        </w:rPr>
      </w:pPr>
      <w:hyperlink r:id="rId25" w:tgtFrame="_blank" w:history="1">
        <w:r w:rsidR="00B860CC" w:rsidRPr="00B860CC">
          <w:rPr>
            <w:rFonts w:ascii="New York" w:eastAsia="SimSun" w:hAnsi="New York"/>
            <w:color w:val="0000FF"/>
            <w:kern w:val="0"/>
            <w:sz w:val="24"/>
            <w:u w:val="single"/>
            <w:lang w:eastAsia="ar-SA"/>
          </w:rPr>
          <w:t>Children's Discovery Museum</w:t>
        </w:r>
      </w:hyperlink>
    </w:p>
    <w:p w:rsidR="00B860CC" w:rsidRPr="00B860CC" w:rsidRDefault="00BE6A36" w:rsidP="00B860CC">
      <w:pPr>
        <w:widowControl/>
        <w:wordWrap/>
        <w:jc w:val="left"/>
        <w:rPr>
          <w:rFonts w:ascii="New York" w:eastAsia="SimSun" w:hAnsi="New York"/>
          <w:kern w:val="0"/>
          <w:sz w:val="24"/>
          <w:lang w:eastAsia="ar-SA"/>
        </w:rPr>
      </w:pPr>
      <w:hyperlink r:id="rId26" w:tgtFrame="_blank" w:history="1">
        <w:r w:rsidR="00B860CC" w:rsidRPr="00B860CC">
          <w:rPr>
            <w:rFonts w:ascii="New York" w:eastAsia="SimSun" w:hAnsi="New York"/>
            <w:color w:val="0000FF"/>
            <w:kern w:val="0"/>
            <w:sz w:val="24"/>
            <w:u w:val="single"/>
            <w:lang w:eastAsia="ar-SA"/>
          </w:rPr>
          <w:t>Great Mall of the Bay Area</w:t>
        </w:r>
      </w:hyperlink>
      <w:r w:rsidR="00B860CC" w:rsidRPr="00B860CC">
        <w:rPr>
          <w:rFonts w:ascii="New York" w:eastAsia="SimSun" w:hAnsi="New York"/>
          <w:kern w:val="0"/>
          <w:sz w:val="24"/>
          <w:lang w:eastAsia="ar-SA"/>
        </w:rPr>
        <w:t xml:space="preserve"> - outlet shopping, 5 miles NE </w:t>
      </w:r>
    </w:p>
    <w:p w:rsidR="00B860CC" w:rsidRPr="00B860CC" w:rsidRDefault="00BE6A36" w:rsidP="00B860CC">
      <w:pPr>
        <w:widowControl/>
        <w:wordWrap/>
        <w:jc w:val="left"/>
        <w:rPr>
          <w:rFonts w:ascii="New York" w:eastAsia="SimSun" w:hAnsi="New York"/>
          <w:kern w:val="0"/>
          <w:sz w:val="24"/>
          <w:lang w:eastAsia="ar-SA"/>
        </w:rPr>
      </w:pPr>
      <w:hyperlink r:id="rId27" w:tgtFrame="_blank" w:history="1">
        <w:r w:rsidR="00B860CC" w:rsidRPr="00B860CC">
          <w:rPr>
            <w:rFonts w:ascii="New York" w:eastAsia="SimSun" w:hAnsi="New York"/>
            <w:color w:val="0000FF"/>
            <w:kern w:val="0"/>
            <w:sz w:val="24"/>
            <w:u w:val="single"/>
            <w:lang w:eastAsia="ar-SA"/>
          </w:rPr>
          <w:t>SAP Center</w:t>
        </w:r>
      </w:hyperlink>
      <w:r w:rsidR="00B860CC" w:rsidRPr="00B860CC">
        <w:rPr>
          <w:rFonts w:ascii="New York" w:eastAsia="SimSun" w:hAnsi="New York"/>
          <w:kern w:val="0"/>
          <w:sz w:val="24"/>
          <w:lang w:eastAsia="ar-SA"/>
        </w:rPr>
        <w:t xml:space="preserve">, 3 miles S </w:t>
      </w:r>
    </w:p>
    <w:p w:rsidR="00B860CC" w:rsidRPr="00B860CC" w:rsidRDefault="00BE6A36" w:rsidP="00B860CC">
      <w:pPr>
        <w:widowControl/>
        <w:wordWrap/>
        <w:jc w:val="left"/>
        <w:rPr>
          <w:rFonts w:ascii="New York" w:eastAsia="SimSun" w:hAnsi="New York"/>
          <w:kern w:val="0"/>
          <w:sz w:val="24"/>
          <w:lang w:eastAsia="ar-SA"/>
        </w:rPr>
      </w:pPr>
      <w:hyperlink r:id="rId28" w:tgtFrame="_blank" w:history="1">
        <w:r w:rsidR="00B860CC" w:rsidRPr="00B860CC">
          <w:rPr>
            <w:rFonts w:ascii="New York" w:eastAsia="SimSun" w:hAnsi="New York"/>
            <w:color w:val="0000FF"/>
            <w:kern w:val="0"/>
            <w:sz w:val="24"/>
            <w:u w:val="single"/>
            <w:lang w:eastAsia="ar-SA"/>
          </w:rPr>
          <w:t>Monterey/Carme</w:t>
        </w:r>
      </w:hyperlink>
      <w:r w:rsidR="00B860CC" w:rsidRPr="00B860CC">
        <w:rPr>
          <w:rFonts w:ascii="New York" w:eastAsia="SimSun" w:hAnsi="New York"/>
          <w:kern w:val="0"/>
          <w:sz w:val="24"/>
          <w:lang w:eastAsia="ar-SA"/>
        </w:rPr>
        <w:t xml:space="preserve">l, 50 miles SW </w:t>
      </w:r>
    </w:p>
    <w:p w:rsidR="00B860CC" w:rsidRPr="00B860CC" w:rsidRDefault="00BE6A36" w:rsidP="00B860CC">
      <w:pPr>
        <w:widowControl/>
        <w:wordWrap/>
        <w:jc w:val="left"/>
        <w:rPr>
          <w:rFonts w:ascii="New York" w:eastAsia="SimSun" w:hAnsi="New York"/>
          <w:kern w:val="0"/>
          <w:sz w:val="24"/>
          <w:lang w:eastAsia="ar-SA"/>
        </w:rPr>
      </w:pPr>
      <w:hyperlink r:id="rId29" w:tgtFrame="_blank" w:history="1">
        <w:r w:rsidR="00B860CC" w:rsidRPr="00B860CC">
          <w:rPr>
            <w:rFonts w:ascii="New York" w:eastAsia="SimSun" w:hAnsi="New York"/>
            <w:color w:val="0000FF"/>
            <w:kern w:val="0"/>
            <w:sz w:val="24"/>
            <w:u w:val="single"/>
            <w:lang w:eastAsia="ar-SA"/>
          </w:rPr>
          <w:t>Overfelt Chinese Cultural Garden</w:t>
        </w:r>
      </w:hyperlink>
      <w:r w:rsidR="00B860CC" w:rsidRPr="00B860CC">
        <w:rPr>
          <w:rFonts w:ascii="New York" w:eastAsia="SimSun" w:hAnsi="New York"/>
          <w:kern w:val="0"/>
          <w:sz w:val="24"/>
          <w:lang w:eastAsia="ar-SA"/>
        </w:rPr>
        <w:t xml:space="preserve">, 3 miles SE </w:t>
      </w:r>
    </w:p>
    <w:p w:rsidR="00B860CC" w:rsidRPr="00B860CC" w:rsidRDefault="00BE6A36" w:rsidP="00B860CC">
      <w:pPr>
        <w:widowControl/>
        <w:wordWrap/>
        <w:jc w:val="left"/>
        <w:rPr>
          <w:rFonts w:ascii="New York" w:eastAsia="SimSun" w:hAnsi="New York"/>
          <w:kern w:val="0"/>
          <w:sz w:val="24"/>
          <w:lang w:eastAsia="ar-SA"/>
        </w:rPr>
      </w:pPr>
      <w:hyperlink r:id="rId30" w:tgtFrame="_blank" w:history="1">
        <w:r w:rsidR="00B860CC" w:rsidRPr="00B860CC">
          <w:rPr>
            <w:rFonts w:ascii="New York" w:eastAsia="SimSun" w:hAnsi="New York"/>
            <w:color w:val="0000FF"/>
            <w:kern w:val="0"/>
            <w:sz w:val="24"/>
            <w:u w:val="single"/>
            <w:lang w:eastAsia="ar-SA"/>
          </w:rPr>
          <w:t>Raging Waters</w:t>
        </w:r>
      </w:hyperlink>
      <w:r w:rsidR="00B860CC" w:rsidRPr="00B860CC">
        <w:rPr>
          <w:rFonts w:ascii="New York" w:eastAsia="SimSun" w:hAnsi="New York"/>
          <w:kern w:val="0"/>
          <w:sz w:val="24"/>
          <w:lang w:eastAsia="ar-SA"/>
        </w:rPr>
        <w:t xml:space="preserve">, 3 miles S </w:t>
      </w:r>
    </w:p>
    <w:p w:rsidR="00B860CC" w:rsidRPr="00B860CC" w:rsidRDefault="00BE6A36" w:rsidP="00B860CC">
      <w:pPr>
        <w:widowControl/>
        <w:wordWrap/>
        <w:jc w:val="left"/>
        <w:rPr>
          <w:rFonts w:ascii="New York" w:eastAsia="SimSun" w:hAnsi="New York"/>
          <w:kern w:val="0"/>
          <w:sz w:val="24"/>
          <w:lang w:eastAsia="ar-SA"/>
        </w:rPr>
      </w:pPr>
      <w:hyperlink r:id="rId31" w:tgtFrame="_blank" w:history="1">
        <w:r w:rsidR="00B860CC" w:rsidRPr="00B860CC">
          <w:rPr>
            <w:rFonts w:ascii="New York" w:eastAsia="SimSun" w:hAnsi="New York"/>
            <w:color w:val="0000FF"/>
            <w:kern w:val="0"/>
            <w:sz w:val="24"/>
            <w:u w:val="single"/>
            <w:lang w:eastAsia="ar-SA"/>
          </w:rPr>
          <w:t>San Francisco</w:t>
        </w:r>
      </w:hyperlink>
      <w:r w:rsidR="00B860CC" w:rsidRPr="00B860CC">
        <w:rPr>
          <w:rFonts w:ascii="New York" w:eastAsia="SimSun" w:hAnsi="New York"/>
          <w:kern w:val="0"/>
          <w:sz w:val="24"/>
          <w:lang w:eastAsia="ar-SA"/>
        </w:rPr>
        <w:t xml:space="preserve">, 40 miles NW </w:t>
      </w:r>
    </w:p>
    <w:p w:rsidR="00B860CC" w:rsidRPr="00B860CC" w:rsidRDefault="00BE6A36" w:rsidP="00B860CC">
      <w:pPr>
        <w:widowControl/>
        <w:wordWrap/>
        <w:jc w:val="left"/>
        <w:rPr>
          <w:rFonts w:ascii="New York" w:eastAsia="SimSun" w:hAnsi="New York"/>
          <w:kern w:val="0"/>
          <w:sz w:val="24"/>
          <w:lang w:eastAsia="ar-SA"/>
        </w:rPr>
      </w:pPr>
      <w:hyperlink r:id="rId32" w:tgtFrame="_blank" w:history="1">
        <w:r w:rsidR="00B860CC" w:rsidRPr="00B860CC">
          <w:rPr>
            <w:rFonts w:ascii="New York" w:eastAsia="SimSun" w:hAnsi="New York"/>
            <w:color w:val="0000FF"/>
            <w:kern w:val="0"/>
            <w:sz w:val="24"/>
            <w:u w:val="single"/>
            <w:lang w:eastAsia="ar-SA"/>
          </w:rPr>
          <w:t>San Jose Museum of Art</w:t>
        </w:r>
      </w:hyperlink>
      <w:r w:rsidR="00B860CC" w:rsidRPr="00B860CC">
        <w:rPr>
          <w:rFonts w:ascii="New York" w:eastAsia="SimSun" w:hAnsi="New York"/>
          <w:kern w:val="0"/>
          <w:sz w:val="24"/>
          <w:lang w:eastAsia="ar-SA"/>
        </w:rPr>
        <w:t xml:space="preserve">, 4 miles SE </w:t>
      </w:r>
    </w:p>
    <w:p w:rsidR="00B860CC" w:rsidRPr="00B860CC" w:rsidRDefault="00BE6A36" w:rsidP="00B860CC">
      <w:pPr>
        <w:widowControl/>
        <w:wordWrap/>
        <w:jc w:val="left"/>
        <w:rPr>
          <w:rFonts w:ascii="New York" w:eastAsia="SimSun" w:hAnsi="New York"/>
          <w:kern w:val="0"/>
          <w:sz w:val="24"/>
          <w:lang w:eastAsia="ar-SA"/>
        </w:rPr>
      </w:pPr>
      <w:hyperlink r:id="rId33" w:tgtFrame="_blank" w:history="1">
        <w:r w:rsidR="00B860CC" w:rsidRPr="00B860CC">
          <w:rPr>
            <w:rFonts w:ascii="New York" w:eastAsia="SimSun" w:hAnsi="New York"/>
            <w:color w:val="0000FF"/>
            <w:kern w:val="0"/>
            <w:sz w:val="24"/>
            <w:u w:val="single"/>
            <w:lang w:eastAsia="ar-SA"/>
          </w:rPr>
          <w:t>San Jose State University</w:t>
        </w:r>
      </w:hyperlink>
      <w:r w:rsidR="00B860CC" w:rsidRPr="00B860CC">
        <w:rPr>
          <w:rFonts w:ascii="New York" w:eastAsia="SimSun" w:hAnsi="New York"/>
          <w:kern w:val="0"/>
          <w:sz w:val="24"/>
          <w:lang w:eastAsia="ar-SA"/>
        </w:rPr>
        <w:t xml:space="preserve">, 2 miles S </w:t>
      </w:r>
    </w:p>
    <w:p w:rsidR="00B860CC" w:rsidRPr="00D81370" w:rsidRDefault="00BE6A36" w:rsidP="00B860CC">
      <w:pPr>
        <w:widowControl/>
        <w:wordWrap/>
        <w:jc w:val="left"/>
        <w:rPr>
          <w:rFonts w:ascii="New York" w:eastAsia="SimSun" w:hAnsi="New York"/>
          <w:kern w:val="0"/>
          <w:sz w:val="24"/>
          <w:lang w:val="fr-FR" w:eastAsia="ar-SA"/>
        </w:rPr>
      </w:pPr>
      <w:hyperlink r:id="rId34" w:tgtFrame="_blank" w:history="1">
        <w:r w:rsidR="00B860CC" w:rsidRPr="00D81370">
          <w:rPr>
            <w:rFonts w:ascii="New York" w:eastAsia="SimSun" w:hAnsi="New York"/>
            <w:color w:val="0000FF"/>
            <w:kern w:val="0"/>
            <w:sz w:val="24"/>
            <w:u w:val="single"/>
            <w:lang w:val="fr-FR" w:eastAsia="ar-SA"/>
          </w:rPr>
          <w:t>Santa Clara Convention Cente</w:t>
        </w:r>
      </w:hyperlink>
      <w:r w:rsidR="00B860CC" w:rsidRPr="00D81370">
        <w:rPr>
          <w:rFonts w:ascii="New York" w:eastAsia="SimSun" w:hAnsi="New York"/>
          <w:kern w:val="0"/>
          <w:sz w:val="24"/>
          <w:lang w:val="fr-FR" w:eastAsia="ar-SA"/>
        </w:rPr>
        <w:t xml:space="preserve">r, 3 miles NE </w:t>
      </w:r>
    </w:p>
    <w:p w:rsidR="00B860CC" w:rsidRPr="00B860CC" w:rsidRDefault="00BE6A36" w:rsidP="00B860CC">
      <w:pPr>
        <w:widowControl/>
        <w:wordWrap/>
        <w:jc w:val="left"/>
        <w:rPr>
          <w:rFonts w:ascii="New York" w:eastAsia="SimSun" w:hAnsi="New York"/>
          <w:kern w:val="0"/>
          <w:sz w:val="24"/>
          <w:lang w:eastAsia="ar-SA"/>
        </w:rPr>
      </w:pPr>
      <w:hyperlink r:id="rId35" w:tgtFrame="_blank" w:history="1">
        <w:r w:rsidR="00B860CC" w:rsidRPr="00B860CC">
          <w:rPr>
            <w:rFonts w:ascii="New York" w:eastAsia="SimSun" w:hAnsi="New York"/>
            <w:color w:val="0000FF"/>
            <w:kern w:val="0"/>
            <w:sz w:val="24"/>
            <w:u w:val="single"/>
            <w:lang w:eastAsia="ar-SA"/>
          </w:rPr>
          <w:t>Santa Clara University</w:t>
        </w:r>
      </w:hyperlink>
      <w:r w:rsidR="00B860CC" w:rsidRPr="00B860CC">
        <w:rPr>
          <w:rFonts w:ascii="New York" w:eastAsia="SimSun" w:hAnsi="New York"/>
          <w:kern w:val="0"/>
          <w:sz w:val="24"/>
          <w:lang w:eastAsia="ar-SA"/>
        </w:rPr>
        <w:t xml:space="preserve">, 2 miles SW </w:t>
      </w:r>
    </w:p>
    <w:p w:rsidR="00B860CC" w:rsidRPr="00B860CC" w:rsidRDefault="00BE6A36" w:rsidP="00B860CC">
      <w:pPr>
        <w:widowControl/>
        <w:wordWrap/>
        <w:jc w:val="left"/>
        <w:rPr>
          <w:rFonts w:ascii="New York" w:eastAsia="SimSun" w:hAnsi="New York"/>
          <w:kern w:val="0"/>
          <w:sz w:val="24"/>
          <w:lang w:eastAsia="ar-SA"/>
        </w:rPr>
      </w:pPr>
      <w:hyperlink r:id="rId36" w:tgtFrame="_blank" w:history="1">
        <w:r w:rsidR="00B860CC" w:rsidRPr="00B860CC">
          <w:rPr>
            <w:rFonts w:ascii="New York" w:eastAsia="SimSun" w:hAnsi="New York"/>
            <w:color w:val="0000FF"/>
            <w:kern w:val="0"/>
            <w:sz w:val="24"/>
            <w:u w:val="single"/>
            <w:lang w:eastAsia="ar-SA"/>
          </w:rPr>
          <w:t>Santa Cruz Beach</w:t>
        </w:r>
      </w:hyperlink>
      <w:r w:rsidR="00B860CC" w:rsidRPr="00B860CC">
        <w:rPr>
          <w:rFonts w:ascii="New York" w:eastAsia="SimSun" w:hAnsi="New York"/>
          <w:kern w:val="0"/>
          <w:sz w:val="24"/>
          <w:lang w:eastAsia="ar-SA"/>
        </w:rPr>
        <w:t xml:space="preserve">, 30 miles W </w:t>
      </w:r>
    </w:p>
    <w:p w:rsidR="00B860CC" w:rsidRPr="00B860CC" w:rsidRDefault="00BE6A36" w:rsidP="00B860CC">
      <w:pPr>
        <w:widowControl/>
        <w:wordWrap/>
        <w:jc w:val="left"/>
        <w:rPr>
          <w:rFonts w:ascii="New York" w:eastAsia="SimSun" w:hAnsi="New York"/>
          <w:kern w:val="0"/>
          <w:sz w:val="24"/>
          <w:lang w:eastAsia="ar-SA"/>
        </w:rPr>
      </w:pPr>
      <w:hyperlink r:id="rId37" w:tgtFrame="_blank" w:history="1">
        <w:r w:rsidR="00B860CC" w:rsidRPr="00B860CC">
          <w:rPr>
            <w:rFonts w:ascii="New York" w:eastAsia="SimSun" w:hAnsi="New York"/>
            <w:color w:val="0000FF"/>
            <w:kern w:val="0"/>
            <w:sz w:val="24"/>
            <w:u w:val="single"/>
            <w:lang w:eastAsia="ar-SA"/>
          </w:rPr>
          <w:t>Santana Row</w:t>
        </w:r>
      </w:hyperlink>
      <w:r w:rsidR="00B860CC" w:rsidRPr="00B860CC">
        <w:rPr>
          <w:rFonts w:ascii="New York" w:eastAsia="SimSun" w:hAnsi="New York"/>
          <w:kern w:val="0"/>
          <w:sz w:val="24"/>
          <w:lang w:eastAsia="ar-SA"/>
        </w:rPr>
        <w:t xml:space="preserve"> - shopping, dining, 4 miles SW </w:t>
      </w:r>
    </w:p>
    <w:p w:rsidR="00B860CC" w:rsidRPr="00B860CC" w:rsidRDefault="00BE6A36" w:rsidP="00B860CC">
      <w:pPr>
        <w:widowControl/>
        <w:wordWrap/>
        <w:jc w:val="left"/>
        <w:rPr>
          <w:rFonts w:ascii="New York" w:eastAsia="SimSun" w:hAnsi="New York"/>
          <w:kern w:val="0"/>
          <w:sz w:val="24"/>
          <w:lang w:eastAsia="ar-SA"/>
        </w:rPr>
      </w:pPr>
      <w:hyperlink r:id="rId38" w:tgtFrame="_blank" w:history="1">
        <w:r w:rsidR="00B860CC" w:rsidRPr="00B860CC">
          <w:rPr>
            <w:rFonts w:ascii="New York" w:eastAsia="SimSun" w:hAnsi="New York"/>
            <w:color w:val="0000FF"/>
            <w:kern w:val="0"/>
            <w:sz w:val="24"/>
            <w:u w:val="single"/>
            <w:lang w:eastAsia="ar-SA"/>
          </w:rPr>
          <w:t>Tech Museum of Innovation</w:t>
        </w:r>
      </w:hyperlink>
      <w:r w:rsidR="00B860CC" w:rsidRPr="00B860CC">
        <w:rPr>
          <w:rFonts w:ascii="New York" w:eastAsia="SimSun" w:hAnsi="New York"/>
          <w:kern w:val="0"/>
          <w:sz w:val="24"/>
          <w:lang w:eastAsia="ar-SA"/>
        </w:rPr>
        <w:t xml:space="preserve">, 3 miles S </w:t>
      </w:r>
    </w:p>
    <w:p w:rsidR="00B860CC" w:rsidRPr="00B860CC" w:rsidRDefault="00BE6A36" w:rsidP="00B860CC">
      <w:pPr>
        <w:widowControl/>
        <w:wordWrap/>
        <w:jc w:val="left"/>
        <w:rPr>
          <w:rFonts w:ascii="New York" w:eastAsia="SimSun" w:hAnsi="New York"/>
          <w:kern w:val="0"/>
          <w:sz w:val="24"/>
          <w:lang w:eastAsia="ar-SA"/>
        </w:rPr>
      </w:pPr>
      <w:hyperlink r:id="rId39" w:tgtFrame="_blank" w:history="1">
        <w:r w:rsidR="00B860CC" w:rsidRPr="00B860CC">
          <w:rPr>
            <w:rFonts w:ascii="New York" w:eastAsia="SimSun" w:hAnsi="New York"/>
            <w:color w:val="0000FF"/>
            <w:kern w:val="0"/>
            <w:sz w:val="24"/>
            <w:u w:val="single"/>
            <w:lang w:eastAsia="ar-SA"/>
          </w:rPr>
          <w:t>Valley Fair Mall</w:t>
        </w:r>
      </w:hyperlink>
      <w:r w:rsidR="00B860CC" w:rsidRPr="00B860CC">
        <w:rPr>
          <w:rFonts w:ascii="New York" w:eastAsia="SimSun" w:hAnsi="New York"/>
          <w:kern w:val="0"/>
          <w:sz w:val="24"/>
          <w:lang w:eastAsia="ar-SA"/>
        </w:rPr>
        <w:t>, 4 miles SW</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Time Zone</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San Jose is on Pacific Standard Time (PST) and 8 hours behind Greenwich Mean Time.</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Climate</w:t>
      </w:r>
    </w:p>
    <w:p w:rsidR="00B860CC" w:rsidRPr="00B860CC" w:rsidRDefault="00B860CC" w:rsidP="00B860CC">
      <w:pPr>
        <w:suppressAutoHyphens/>
        <w:wordWrap/>
        <w:jc w:val="left"/>
        <w:rPr>
          <w:rFonts w:eastAsia="SimSun"/>
          <w:kern w:val="0"/>
          <w:sz w:val="24"/>
          <w:lang w:eastAsia="ar-SA"/>
        </w:rPr>
      </w:pPr>
      <w:r w:rsidRPr="00B860CC">
        <w:rPr>
          <w:rFonts w:eastAsia="SimSun"/>
          <w:kern w:val="0"/>
          <w:sz w:val="24"/>
          <w:lang w:eastAsia="ar-SA"/>
        </w:rPr>
        <w:t>The average high in January is 60F with a low of 45F.</w:t>
      </w:r>
      <w:r w:rsidRPr="00B860CC">
        <w:rPr>
          <w:rFonts w:eastAsia="SimSun"/>
          <w:kern w:val="0"/>
          <w:sz w:val="24"/>
          <w:lang w:eastAsia="ar-SA"/>
        </w:rPr>
        <w:br/>
        <w:t>The average monthly rainfall is 1.2 inches.</w:t>
      </w:r>
    </w:p>
    <w:p w:rsidR="00B860CC" w:rsidRPr="00B860CC" w:rsidRDefault="00B860CC" w:rsidP="00B860CC">
      <w:pPr>
        <w:tabs>
          <w:tab w:val="num" w:pos="0"/>
        </w:tabs>
        <w:suppressAutoHyphens/>
        <w:wordWrap/>
        <w:spacing w:before="240" w:after="120"/>
        <w:ind w:left="432" w:hanging="432"/>
        <w:jc w:val="left"/>
        <w:outlineLvl w:val="0"/>
        <w:rPr>
          <w:rFonts w:ascii="Helvetica" w:eastAsia="SimSun" w:hAnsi="Helvetica"/>
          <w:b/>
          <w:kern w:val="0"/>
          <w:sz w:val="26"/>
          <w:lang w:eastAsia="ar-SA"/>
        </w:rPr>
      </w:pPr>
      <w:r w:rsidRPr="00B860CC">
        <w:rPr>
          <w:rFonts w:ascii="Helvetica" w:eastAsia="SimSun" w:hAnsi="Helvetica"/>
          <w:b/>
          <w:kern w:val="0"/>
          <w:sz w:val="26"/>
          <w:lang w:eastAsia="ar-SA"/>
        </w:rPr>
        <w:t>Electricity</w:t>
      </w:r>
    </w:p>
    <w:p w:rsidR="00B860CC" w:rsidRPr="000E3CAF" w:rsidRDefault="00B860CC" w:rsidP="00B860CC">
      <w:pPr>
        <w:suppressAutoHyphens/>
        <w:wordWrap/>
        <w:jc w:val="left"/>
        <w:rPr>
          <w:rFonts w:ascii="Calibri" w:eastAsia="Batang" w:hAnsi="Calibri" w:cs="Arial"/>
          <w:b/>
          <w:kern w:val="0"/>
          <w:sz w:val="24"/>
          <w:szCs w:val="24"/>
          <w:lang w:val="en-GB"/>
        </w:rPr>
      </w:pPr>
      <w:r w:rsidRPr="00B860CC">
        <w:rPr>
          <w:rFonts w:eastAsia="SimSun"/>
          <w:kern w:val="0"/>
          <w:sz w:val="24"/>
          <w:lang w:eastAsia="ar-SA"/>
        </w:rPr>
        <w:t>The voltage in California is 1</w:t>
      </w:r>
      <w:r>
        <w:rPr>
          <w:rFonts w:eastAsia="SimSun"/>
          <w:kern w:val="0"/>
          <w:sz w:val="24"/>
          <w:lang w:eastAsia="ar-SA"/>
        </w:rPr>
        <w:t>10V. Two-pin plugs are standard.</w:t>
      </w:r>
    </w:p>
    <w:sectPr w:rsidR="00B860CC" w:rsidRPr="000E3CAF" w:rsidSect="00616035">
      <w:headerReference w:type="default" r:id="rId40"/>
      <w:footerReference w:type="even" r:id="rId41"/>
      <w:footerReference w:type="default" r:id="rId42"/>
      <w:headerReference w:type="first" r:id="rId43"/>
      <w:footerReference w:type="first" r:id="rId44"/>
      <w:pgSz w:w="11906" w:h="16838"/>
      <w:pgMar w:top="1701" w:right="991" w:bottom="144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36" w:rsidRDefault="00BE6A36" w:rsidP="00A60755">
      <w:r>
        <w:separator/>
      </w:r>
    </w:p>
  </w:endnote>
  <w:endnote w:type="continuationSeparator" w:id="0">
    <w:p w:rsidR="00BE6A36" w:rsidRDefault="00BE6A36" w:rsidP="00A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양신명조">
    <w:altName w:val="Gungsuh"/>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gic R">
    <w:altName w:val="Arial Unicode MS"/>
    <w:charset w:val="81"/>
    <w:family w:val="roman"/>
    <w:pitch w:val="variable"/>
    <w:sig w:usb0="00000000" w:usb1="09D77CFB" w:usb2="00000010" w:usb3="00000000" w:csb0="0008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CC" w:rsidRDefault="00B860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CC" w:rsidRDefault="00B86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CC" w:rsidRDefault="00B86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36" w:rsidRDefault="00BE6A36" w:rsidP="00A60755">
      <w:r>
        <w:separator/>
      </w:r>
    </w:p>
  </w:footnote>
  <w:footnote w:type="continuationSeparator" w:id="0">
    <w:p w:rsidR="00BE6A36" w:rsidRDefault="00BE6A36" w:rsidP="00A6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CC" w:rsidRDefault="00B86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CC" w:rsidRDefault="00B860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C16284"/>
    <w:multiLevelType w:val="hybridMultilevel"/>
    <w:tmpl w:val="3E7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71490"/>
    <w:multiLevelType w:val="multilevel"/>
    <w:tmpl w:val="270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proofState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5"/>
    <w:rsid w:val="000361A8"/>
    <w:rsid w:val="0005465C"/>
    <w:rsid w:val="001863BB"/>
    <w:rsid w:val="00186559"/>
    <w:rsid w:val="001C1587"/>
    <w:rsid w:val="001F54BC"/>
    <w:rsid w:val="002D3F15"/>
    <w:rsid w:val="002D7611"/>
    <w:rsid w:val="002D7B4B"/>
    <w:rsid w:val="00315419"/>
    <w:rsid w:val="0031574D"/>
    <w:rsid w:val="00353534"/>
    <w:rsid w:val="00353750"/>
    <w:rsid w:val="00372A81"/>
    <w:rsid w:val="003746DA"/>
    <w:rsid w:val="004C0025"/>
    <w:rsid w:val="005A1A5F"/>
    <w:rsid w:val="005E3F23"/>
    <w:rsid w:val="00615495"/>
    <w:rsid w:val="00616035"/>
    <w:rsid w:val="0068070A"/>
    <w:rsid w:val="006E659C"/>
    <w:rsid w:val="007133D1"/>
    <w:rsid w:val="007B472F"/>
    <w:rsid w:val="007E34B9"/>
    <w:rsid w:val="00892CB1"/>
    <w:rsid w:val="008A0BAB"/>
    <w:rsid w:val="008C649E"/>
    <w:rsid w:val="009009E0"/>
    <w:rsid w:val="00905EE8"/>
    <w:rsid w:val="00975228"/>
    <w:rsid w:val="00975FE2"/>
    <w:rsid w:val="00A60755"/>
    <w:rsid w:val="00A87DB4"/>
    <w:rsid w:val="00AC3181"/>
    <w:rsid w:val="00AD73C5"/>
    <w:rsid w:val="00AE29C8"/>
    <w:rsid w:val="00B43212"/>
    <w:rsid w:val="00B479A5"/>
    <w:rsid w:val="00B860CC"/>
    <w:rsid w:val="00BE6A36"/>
    <w:rsid w:val="00C47042"/>
    <w:rsid w:val="00C47C90"/>
    <w:rsid w:val="00C536BA"/>
    <w:rsid w:val="00C53A83"/>
    <w:rsid w:val="00C55B4A"/>
    <w:rsid w:val="00C7193F"/>
    <w:rsid w:val="00C86C9D"/>
    <w:rsid w:val="00C925EB"/>
    <w:rsid w:val="00CB1DD6"/>
    <w:rsid w:val="00CB2706"/>
    <w:rsid w:val="00D11314"/>
    <w:rsid w:val="00D11BB3"/>
    <w:rsid w:val="00D81370"/>
    <w:rsid w:val="00DB76AC"/>
    <w:rsid w:val="00DC549E"/>
    <w:rsid w:val="00DC5967"/>
    <w:rsid w:val="00E33E5F"/>
    <w:rsid w:val="00ED5D20"/>
    <w:rsid w:val="00EE5B9E"/>
    <w:rsid w:val="00F07DFE"/>
    <w:rsid w:val="00F43DA9"/>
    <w:rsid w:val="00F74CD1"/>
    <w:rsid w:val="00FE14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2CC8D-E0AD-48F1-94A2-651D5975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35"/>
    <w:pPr>
      <w:widowControl w:val="0"/>
      <w:wordWrap w:val="0"/>
      <w:jc w:val="both"/>
    </w:pPr>
    <w:rPr>
      <w:rFonts w:ascii="Times New Roman" w:eastAsia="BatangChe" w:hAnsi="Times New Roman" w:cs="Times New Roman"/>
      <w:szCs w:val="20"/>
    </w:rPr>
  </w:style>
  <w:style w:type="paragraph" w:styleId="Heading1">
    <w:name w:val="heading 1"/>
    <w:basedOn w:val="Normal"/>
    <w:next w:val="Normal"/>
    <w:link w:val="Heading1Char"/>
    <w:qFormat/>
    <w:rsid w:val="00616035"/>
    <w:pPr>
      <w:keepNext/>
      <w:outlineLvl w:val="0"/>
    </w:pPr>
    <w:rPr>
      <w:b/>
      <w:sz w:val="36"/>
    </w:rPr>
  </w:style>
  <w:style w:type="paragraph" w:styleId="Heading2">
    <w:name w:val="heading 2"/>
    <w:basedOn w:val="Normal"/>
    <w:next w:val="NormalIndent"/>
    <w:link w:val="Heading2Char"/>
    <w:qFormat/>
    <w:rsid w:val="00616035"/>
    <w:pPr>
      <w:keepNext/>
      <w:outlineLvl w:val="1"/>
    </w:pPr>
    <w:rPr>
      <w:b/>
      <w:sz w:val="24"/>
    </w:rPr>
  </w:style>
  <w:style w:type="paragraph" w:styleId="Heading3">
    <w:name w:val="heading 3"/>
    <w:basedOn w:val="Normal"/>
    <w:next w:val="NormalIndent"/>
    <w:link w:val="Heading3Char"/>
    <w:qFormat/>
    <w:rsid w:val="00616035"/>
    <w:pPr>
      <w:keepNext/>
      <w:outlineLvl w:val="2"/>
    </w:pPr>
    <w:rPr>
      <w:sz w:val="24"/>
    </w:rPr>
  </w:style>
  <w:style w:type="paragraph" w:styleId="Heading4">
    <w:name w:val="heading 4"/>
    <w:basedOn w:val="Normal"/>
    <w:next w:val="NormalIndent"/>
    <w:link w:val="Heading4Char"/>
    <w:qFormat/>
    <w:rsid w:val="00616035"/>
    <w:pPr>
      <w:keepNext/>
      <w:jc w:val="center"/>
      <w:outlineLvl w:val="3"/>
    </w:pPr>
    <w:rPr>
      <w:b/>
      <w:sz w:val="28"/>
    </w:rPr>
  </w:style>
  <w:style w:type="paragraph" w:styleId="Heading5">
    <w:name w:val="heading 5"/>
    <w:basedOn w:val="Normal"/>
    <w:next w:val="Normal"/>
    <w:link w:val="Heading5Char"/>
    <w:qFormat/>
    <w:rsid w:val="00616035"/>
    <w:pPr>
      <w:keepNext/>
      <w:jc w:val="center"/>
      <w:outlineLvl w:val="4"/>
    </w:pPr>
    <w:rPr>
      <w:b/>
      <w:bCs/>
      <w:sz w:val="24"/>
      <w:szCs w:val="18"/>
    </w:rPr>
  </w:style>
  <w:style w:type="paragraph" w:styleId="Heading6">
    <w:name w:val="heading 6"/>
    <w:basedOn w:val="Normal"/>
    <w:next w:val="NormalIndent"/>
    <w:link w:val="Heading6Char"/>
    <w:qFormat/>
    <w:rsid w:val="00616035"/>
    <w:pPr>
      <w:keepNext/>
      <w:snapToGrid w:val="0"/>
      <w:spacing w:line="420" w:lineRule="auto"/>
      <w:ind w:left="425"/>
      <w:outlineLvl w:val="5"/>
    </w:pPr>
    <w:rPr>
      <w:b/>
      <w:sz w:val="28"/>
      <w:u w:val="single"/>
    </w:rPr>
  </w:style>
  <w:style w:type="paragraph" w:styleId="Heading7">
    <w:name w:val="heading 7"/>
    <w:basedOn w:val="Normal"/>
    <w:next w:val="NormalIndent"/>
    <w:link w:val="Heading7Char"/>
    <w:qFormat/>
    <w:rsid w:val="00616035"/>
    <w:pPr>
      <w:keepNext/>
      <w:snapToGrid w:val="0"/>
      <w:spacing w:line="420" w:lineRule="auto"/>
      <w:ind w:left="425"/>
      <w:outlineLvl w:val="6"/>
    </w:pPr>
    <w:rPr>
      <w:sz w:val="28"/>
    </w:rPr>
  </w:style>
  <w:style w:type="paragraph" w:styleId="Heading8">
    <w:name w:val="heading 8"/>
    <w:basedOn w:val="Normal"/>
    <w:next w:val="Normal"/>
    <w:link w:val="Heading8Char"/>
    <w:qFormat/>
    <w:rsid w:val="00616035"/>
    <w:pPr>
      <w:keepNext/>
      <w:snapToGrid w:val="0"/>
      <w:spacing w:line="420" w:lineRule="auto"/>
      <w:ind w:leftChars="-13" w:left="3" w:hangingChars="12" w:hanging="29"/>
      <w:outlineLvl w:val="7"/>
    </w:pPr>
    <w:rPr>
      <w:b/>
      <w:bCs/>
      <w:sz w:val="24"/>
    </w:rPr>
  </w:style>
  <w:style w:type="paragraph" w:styleId="Heading9">
    <w:name w:val="heading 9"/>
    <w:basedOn w:val="Normal"/>
    <w:next w:val="NormalIndent"/>
    <w:link w:val="Heading9Char"/>
    <w:qFormat/>
    <w:rsid w:val="00616035"/>
    <w:pPr>
      <w:keepNext/>
      <w:snapToGrid w:val="0"/>
      <w:spacing w:line="420" w:lineRule="auto"/>
      <w:outlineLvl w:val="8"/>
    </w:pPr>
    <w:rPr>
      <w:b/>
      <w:kern w:val="1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35"/>
    <w:rPr>
      <w:rFonts w:ascii="Times New Roman" w:eastAsia="BatangChe" w:hAnsi="Times New Roman" w:cs="Times New Roman"/>
      <w:b/>
      <w:sz w:val="36"/>
      <w:szCs w:val="20"/>
    </w:rPr>
  </w:style>
  <w:style w:type="character" w:customStyle="1" w:styleId="Heading2Char">
    <w:name w:val="Heading 2 Char"/>
    <w:basedOn w:val="DefaultParagraphFont"/>
    <w:link w:val="Heading2"/>
    <w:rsid w:val="00616035"/>
    <w:rPr>
      <w:rFonts w:ascii="Times New Roman" w:eastAsia="BatangChe" w:hAnsi="Times New Roman" w:cs="Times New Roman"/>
      <w:b/>
      <w:sz w:val="24"/>
      <w:szCs w:val="20"/>
    </w:rPr>
  </w:style>
  <w:style w:type="character" w:customStyle="1" w:styleId="Heading3Char">
    <w:name w:val="Heading 3 Char"/>
    <w:basedOn w:val="DefaultParagraphFont"/>
    <w:link w:val="Heading3"/>
    <w:rsid w:val="00616035"/>
    <w:rPr>
      <w:rFonts w:ascii="Times New Roman" w:eastAsia="BatangChe" w:hAnsi="Times New Roman" w:cs="Times New Roman"/>
      <w:sz w:val="24"/>
      <w:szCs w:val="20"/>
    </w:rPr>
  </w:style>
  <w:style w:type="character" w:customStyle="1" w:styleId="Heading4Char">
    <w:name w:val="Heading 4 Char"/>
    <w:basedOn w:val="DefaultParagraphFont"/>
    <w:link w:val="Heading4"/>
    <w:rsid w:val="00616035"/>
    <w:rPr>
      <w:rFonts w:ascii="Times New Roman" w:eastAsia="BatangChe" w:hAnsi="Times New Roman" w:cs="Times New Roman"/>
      <w:b/>
      <w:sz w:val="28"/>
      <w:szCs w:val="20"/>
    </w:rPr>
  </w:style>
  <w:style w:type="character" w:customStyle="1" w:styleId="Heading5Char">
    <w:name w:val="Heading 5 Char"/>
    <w:basedOn w:val="DefaultParagraphFont"/>
    <w:link w:val="Heading5"/>
    <w:rsid w:val="00616035"/>
    <w:rPr>
      <w:rFonts w:ascii="Times New Roman" w:eastAsia="BatangChe" w:hAnsi="Times New Roman" w:cs="Times New Roman"/>
      <w:b/>
      <w:bCs/>
      <w:sz w:val="24"/>
      <w:szCs w:val="18"/>
    </w:rPr>
  </w:style>
  <w:style w:type="character" w:customStyle="1" w:styleId="Heading6Char">
    <w:name w:val="Heading 6 Char"/>
    <w:basedOn w:val="DefaultParagraphFont"/>
    <w:link w:val="Heading6"/>
    <w:rsid w:val="00616035"/>
    <w:rPr>
      <w:rFonts w:ascii="Times New Roman" w:eastAsia="BatangChe" w:hAnsi="Times New Roman" w:cs="Times New Roman"/>
      <w:b/>
      <w:sz w:val="28"/>
      <w:szCs w:val="20"/>
      <w:u w:val="single"/>
    </w:rPr>
  </w:style>
  <w:style w:type="character" w:customStyle="1" w:styleId="Heading7Char">
    <w:name w:val="Heading 7 Char"/>
    <w:basedOn w:val="DefaultParagraphFont"/>
    <w:link w:val="Heading7"/>
    <w:rsid w:val="00616035"/>
    <w:rPr>
      <w:rFonts w:ascii="Times New Roman" w:eastAsia="BatangChe" w:hAnsi="Times New Roman" w:cs="Times New Roman"/>
      <w:sz w:val="28"/>
      <w:szCs w:val="20"/>
    </w:rPr>
  </w:style>
  <w:style w:type="character" w:customStyle="1" w:styleId="Heading8Char">
    <w:name w:val="Heading 8 Char"/>
    <w:basedOn w:val="DefaultParagraphFont"/>
    <w:link w:val="Heading8"/>
    <w:rsid w:val="00616035"/>
    <w:rPr>
      <w:rFonts w:ascii="Times New Roman" w:eastAsia="BatangChe" w:hAnsi="Times New Roman" w:cs="Times New Roman"/>
      <w:b/>
      <w:bCs/>
      <w:sz w:val="24"/>
      <w:szCs w:val="20"/>
    </w:rPr>
  </w:style>
  <w:style w:type="character" w:customStyle="1" w:styleId="Heading9Char">
    <w:name w:val="Heading 9 Char"/>
    <w:basedOn w:val="DefaultParagraphFont"/>
    <w:link w:val="Heading9"/>
    <w:rsid w:val="00616035"/>
    <w:rPr>
      <w:rFonts w:ascii="Times New Roman" w:eastAsia="BatangChe" w:hAnsi="Times New Roman" w:cs="Times New Roman"/>
      <w:b/>
      <w:kern w:val="16"/>
      <w:sz w:val="22"/>
      <w:szCs w:val="20"/>
      <w:u w:val="single"/>
    </w:rPr>
  </w:style>
  <w:style w:type="character" w:styleId="Hyperlink">
    <w:name w:val="Hyperlink"/>
    <w:basedOn w:val="DefaultParagraphFont"/>
    <w:rsid w:val="00616035"/>
    <w:rPr>
      <w:color w:val="0000FF"/>
      <w:u w:val="single"/>
    </w:rPr>
  </w:style>
  <w:style w:type="paragraph" w:styleId="NormalIndent">
    <w:name w:val="Normal Indent"/>
    <w:basedOn w:val="Normal"/>
    <w:rsid w:val="00616035"/>
    <w:pPr>
      <w:ind w:left="851"/>
    </w:pPr>
  </w:style>
  <w:style w:type="character" w:styleId="FollowedHyperlink">
    <w:name w:val="FollowedHyperlink"/>
    <w:basedOn w:val="DefaultParagraphFont"/>
    <w:rsid w:val="00616035"/>
    <w:rPr>
      <w:color w:val="800080"/>
      <w:u w:val="single"/>
    </w:rPr>
  </w:style>
  <w:style w:type="paragraph" w:styleId="BodyText">
    <w:name w:val="Body Text"/>
    <w:basedOn w:val="Normal"/>
    <w:link w:val="BodyTextChar"/>
    <w:rsid w:val="00616035"/>
    <w:rPr>
      <w:sz w:val="24"/>
    </w:rPr>
  </w:style>
  <w:style w:type="character" w:customStyle="1" w:styleId="BodyTextChar">
    <w:name w:val="Body Text Char"/>
    <w:basedOn w:val="DefaultParagraphFont"/>
    <w:link w:val="BodyText"/>
    <w:rsid w:val="00616035"/>
    <w:rPr>
      <w:rFonts w:ascii="Times New Roman" w:eastAsia="BatangChe" w:hAnsi="Times New Roman" w:cs="Times New Roman"/>
      <w:sz w:val="24"/>
      <w:szCs w:val="20"/>
    </w:rPr>
  </w:style>
  <w:style w:type="paragraph" w:customStyle="1" w:styleId="a">
    <w:name w:val="¹ÙÅÁ±Û"/>
    <w:rsid w:val="00616035"/>
    <w:pPr>
      <w:widowControl w:val="0"/>
      <w:overflowPunct w:val="0"/>
      <w:autoSpaceDE w:val="0"/>
      <w:autoSpaceDN w:val="0"/>
      <w:adjustRightInd w:val="0"/>
      <w:textAlignment w:val="baseline"/>
    </w:pPr>
    <w:rPr>
      <w:rFonts w:ascii="Times New Roman" w:eastAsia="BatangChe" w:hAnsi="Times New Roman" w:cs="Times New Roman"/>
      <w:color w:val="000000"/>
      <w:kern w:val="0"/>
      <w:szCs w:val="20"/>
    </w:rPr>
  </w:style>
  <w:style w:type="paragraph" w:styleId="BodyTextIndent">
    <w:name w:val="Body Text Indent"/>
    <w:basedOn w:val="Normal"/>
    <w:link w:val="BodyTextIndentChar"/>
    <w:rsid w:val="00616035"/>
    <w:pPr>
      <w:snapToGrid w:val="0"/>
      <w:spacing w:line="420" w:lineRule="auto"/>
      <w:ind w:leftChars="-1" w:left="-2"/>
    </w:pPr>
    <w:rPr>
      <w:sz w:val="24"/>
    </w:rPr>
  </w:style>
  <w:style w:type="character" w:customStyle="1" w:styleId="BodyTextIndentChar">
    <w:name w:val="Body Text Indent Char"/>
    <w:basedOn w:val="DefaultParagraphFont"/>
    <w:link w:val="BodyTextIndent"/>
    <w:rsid w:val="00616035"/>
    <w:rPr>
      <w:rFonts w:ascii="Times New Roman" w:eastAsia="BatangChe" w:hAnsi="Times New Roman" w:cs="Times New Roman"/>
      <w:sz w:val="24"/>
      <w:szCs w:val="20"/>
    </w:rPr>
  </w:style>
  <w:style w:type="paragraph" w:styleId="NormalWeb">
    <w:name w:val="Normal (Web)"/>
    <w:basedOn w:val="Normal"/>
    <w:uiPriority w:val="99"/>
    <w:rsid w:val="00616035"/>
    <w:pPr>
      <w:widowControl/>
      <w:wordWrap/>
      <w:spacing w:before="100" w:beforeAutospacing="1" w:after="100" w:afterAutospacing="1"/>
      <w:jc w:val="left"/>
    </w:pPr>
    <w:rPr>
      <w:rFonts w:ascii="Batang" w:eastAsia="Batang" w:hAnsi="Batang"/>
      <w:color w:val="000000"/>
      <w:kern w:val="0"/>
      <w:sz w:val="24"/>
      <w:szCs w:val="24"/>
    </w:rPr>
  </w:style>
  <w:style w:type="paragraph" w:styleId="BodyTextIndent2">
    <w:name w:val="Body Text Indent 2"/>
    <w:basedOn w:val="Normal"/>
    <w:link w:val="BodyTextIndent2Char"/>
    <w:rsid w:val="00616035"/>
    <w:pPr>
      <w:ind w:leftChars="90" w:left="180"/>
    </w:pPr>
    <w:rPr>
      <w:sz w:val="24"/>
    </w:rPr>
  </w:style>
  <w:style w:type="character" w:customStyle="1" w:styleId="BodyTextIndent2Char">
    <w:name w:val="Body Text Indent 2 Char"/>
    <w:basedOn w:val="DefaultParagraphFont"/>
    <w:link w:val="BodyTextIndent2"/>
    <w:rsid w:val="00616035"/>
    <w:rPr>
      <w:rFonts w:ascii="Times New Roman" w:eastAsia="BatangChe" w:hAnsi="Times New Roman" w:cs="Times New Roman"/>
      <w:sz w:val="24"/>
      <w:szCs w:val="20"/>
    </w:rPr>
  </w:style>
  <w:style w:type="paragraph" w:styleId="BodyTextIndent3">
    <w:name w:val="Body Text Indent 3"/>
    <w:basedOn w:val="Normal"/>
    <w:link w:val="BodyTextIndent3Char"/>
    <w:rsid w:val="00616035"/>
    <w:pPr>
      <w:ind w:leftChars="90" w:left="180" w:firstLineChars="25" w:firstLine="60"/>
    </w:pPr>
    <w:rPr>
      <w:sz w:val="24"/>
    </w:rPr>
  </w:style>
  <w:style w:type="character" w:customStyle="1" w:styleId="BodyTextIndent3Char">
    <w:name w:val="Body Text Indent 3 Char"/>
    <w:basedOn w:val="DefaultParagraphFont"/>
    <w:link w:val="BodyTextIndent3"/>
    <w:rsid w:val="00616035"/>
    <w:rPr>
      <w:rFonts w:ascii="Times New Roman" w:eastAsia="BatangChe" w:hAnsi="Times New Roman" w:cs="Times New Roman"/>
      <w:sz w:val="24"/>
      <w:szCs w:val="20"/>
    </w:rPr>
  </w:style>
  <w:style w:type="character" w:customStyle="1" w:styleId="largebodytext1">
    <w:name w:val="largebodytext1"/>
    <w:basedOn w:val="DefaultParagraphFont"/>
    <w:rsid w:val="00616035"/>
  </w:style>
  <w:style w:type="character" w:customStyle="1" w:styleId="adthotelboldtext1">
    <w:name w:val="adthotelboldtext1"/>
    <w:basedOn w:val="DefaultParagraphFont"/>
    <w:rsid w:val="00616035"/>
  </w:style>
  <w:style w:type="character" w:customStyle="1" w:styleId="adttext1">
    <w:name w:val="adttext1"/>
    <w:basedOn w:val="DefaultParagraphFont"/>
    <w:rsid w:val="00616035"/>
  </w:style>
  <w:style w:type="paragraph" w:customStyle="1" w:styleId="subbold">
    <w:name w:val="subbold"/>
    <w:basedOn w:val="Normal"/>
    <w:rsid w:val="00616035"/>
    <w:pPr>
      <w:widowControl/>
      <w:wordWrap/>
      <w:spacing w:before="100" w:beforeAutospacing="1" w:after="100" w:afterAutospacing="1"/>
      <w:jc w:val="left"/>
    </w:pPr>
    <w:rPr>
      <w:rFonts w:ascii="Gulim" w:eastAsia="Gulim" w:hAnsi="Gulim" w:cs="Gulim"/>
      <w:color w:val="000000"/>
      <w:kern w:val="0"/>
      <w:sz w:val="24"/>
      <w:szCs w:val="24"/>
    </w:rPr>
  </w:style>
  <w:style w:type="paragraph" w:styleId="Caption">
    <w:name w:val="caption"/>
    <w:basedOn w:val="Normal"/>
    <w:qFormat/>
    <w:rsid w:val="00616035"/>
    <w:pPr>
      <w:widowControl/>
      <w:wordWrap/>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HeaderChar">
    <w:name w:val="Header Char"/>
    <w:basedOn w:val="DefaultParagraphFont"/>
    <w:link w:val="Header"/>
    <w:uiPriority w:val="99"/>
    <w:rsid w:val="00616035"/>
    <w:rPr>
      <w:rFonts w:ascii="Arial" w:eastAsia="BatangChe" w:hAnsi="Arial" w:cs="Times New Roman"/>
      <w:kern w:val="0"/>
      <w:sz w:val="24"/>
      <w:szCs w:val="20"/>
      <w:lang w:val="en-AU" w:eastAsia="zh-CN"/>
    </w:rPr>
  </w:style>
  <w:style w:type="paragraph" w:styleId="Footer">
    <w:name w:val="footer"/>
    <w:basedOn w:val="Normal"/>
    <w:link w:val="FooterChar"/>
    <w:uiPriority w:val="99"/>
    <w:rsid w:val="00616035"/>
    <w:pPr>
      <w:widowControl/>
      <w:tabs>
        <w:tab w:val="center" w:pos="4153"/>
        <w:tab w:val="right" w:pos="8306"/>
      </w:tabs>
      <w:wordWrap/>
      <w:jc w:val="left"/>
    </w:pPr>
    <w:rPr>
      <w:rFonts w:ascii="Arial" w:hAnsi="Arial"/>
      <w:kern w:val="0"/>
      <w:sz w:val="24"/>
      <w:lang w:val="en-AU" w:eastAsia="zh-CN"/>
    </w:rPr>
  </w:style>
  <w:style w:type="character" w:customStyle="1" w:styleId="FooterChar">
    <w:name w:val="Footer Char"/>
    <w:basedOn w:val="DefaultParagraphFont"/>
    <w:link w:val="Footer"/>
    <w:uiPriority w:val="99"/>
    <w:rsid w:val="00616035"/>
    <w:rPr>
      <w:rFonts w:ascii="Arial" w:eastAsia="BatangChe" w:hAnsi="Arial" w:cs="Times New Roman"/>
      <w:kern w:val="0"/>
      <w:sz w:val="24"/>
      <w:szCs w:val="20"/>
      <w:lang w:val="en-AU" w:eastAsia="zh-CN"/>
    </w:rPr>
  </w:style>
  <w:style w:type="character" w:styleId="PageNumber">
    <w:name w:val="page number"/>
    <w:basedOn w:val="DefaultParagraphFont"/>
    <w:rsid w:val="00616035"/>
  </w:style>
  <w:style w:type="paragraph" w:styleId="PlainText">
    <w:name w:val="Plain Text"/>
    <w:basedOn w:val="Normal"/>
    <w:link w:val="PlainTextChar"/>
    <w:rsid w:val="00616035"/>
    <w:pPr>
      <w:widowControl/>
      <w:wordWrap/>
      <w:jc w:val="left"/>
    </w:pPr>
    <w:rPr>
      <w:rFonts w:ascii="Courier New" w:hAnsi="Courier New"/>
      <w:noProof/>
      <w:kern w:val="0"/>
      <w:lang w:val="en-AU" w:eastAsia="zh-CN"/>
    </w:rPr>
  </w:style>
  <w:style w:type="character" w:customStyle="1" w:styleId="PlainTextChar">
    <w:name w:val="Plain Text Char"/>
    <w:basedOn w:val="DefaultParagraphFont"/>
    <w:link w:val="PlainText"/>
    <w:rsid w:val="00616035"/>
    <w:rPr>
      <w:rFonts w:ascii="Courier New" w:eastAsia="BatangChe" w:hAnsi="Courier New" w:cs="Times New Roman"/>
      <w:noProof/>
      <w:kern w:val="0"/>
      <w:szCs w:val="20"/>
      <w:lang w:val="en-AU" w:eastAsia="zh-CN"/>
    </w:rPr>
  </w:style>
  <w:style w:type="character" w:styleId="Strong">
    <w:name w:val="Strong"/>
    <w:basedOn w:val="DefaultParagraphFont"/>
    <w:uiPriority w:val="99"/>
    <w:qFormat/>
    <w:rsid w:val="00616035"/>
    <w:rPr>
      <w:b/>
      <w:bCs/>
    </w:rPr>
  </w:style>
  <w:style w:type="paragraph" w:styleId="ListParagraph">
    <w:name w:val="List Paragraph"/>
    <w:basedOn w:val="Normal"/>
    <w:uiPriority w:val="34"/>
    <w:qFormat/>
    <w:rsid w:val="00616035"/>
    <w:pPr>
      <w:widowControl/>
      <w:wordWrap/>
      <w:ind w:leftChars="400" w:left="800"/>
    </w:pPr>
    <w:rPr>
      <w:rFonts w:ascii="Malgun Gothic" w:eastAsia="Malgun Gothic" w:hAnsi="Malgun Gothic" w:cs="Gulim"/>
      <w:kern w:val="0"/>
    </w:rPr>
  </w:style>
  <w:style w:type="paragraph" w:customStyle="1" w:styleId="hstyle0">
    <w:name w:val="hstyle0"/>
    <w:basedOn w:val="Normal"/>
    <w:rsid w:val="00616035"/>
    <w:pPr>
      <w:widowControl/>
      <w:wordWrap/>
      <w:spacing w:line="384" w:lineRule="auto"/>
    </w:pPr>
    <w:rPr>
      <w:rFonts w:ascii="한양신명조" w:eastAsia="한양신명조" w:hAnsi="Gulim" w:cs="Gulim"/>
      <w:color w:val="000000"/>
      <w:kern w:val="0"/>
    </w:rPr>
  </w:style>
  <w:style w:type="paragraph" w:styleId="Title">
    <w:name w:val="Title"/>
    <w:basedOn w:val="Normal"/>
    <w:link w:val="TitleChar"/>
    <w:qFormat/>
    <w:rsid w:val="00616035"/>
    <w:pPr>
      <w:autoSpaceDE w:val="0"/>
      <w:autoSpaceDN w:val="0"/>
      <w:jc w:val="center"/>
    </w:pPr>
    <w:rPr>
      <w:rFonts w:ascii="Arial" w:eastAsia="Batang" w:hAnsi="Arial" w:cs="Arial"/>
      <w:b/>
      <w:bCs/>
      <w:sz w:val="22"/>
      <w:szCs w:val="24"/>
    </w:rPr>
  </w:style>
  <w:style w:type="character" w:customStyle="1" w:styleId="TitleChar">
    <w:name w:val="Title Char"/>
    <w:basedOn w:val="DefaultParagraphFont"/>
    <w:link w:val="Title"/>
    <w:rsid w:val="00616035"/>
    <w:rPr>
      <w:rFonts w:ascii="Arial" w:eastAsia="Batang" w:hAnsi="Arial" w:cs="Arial"/>
      <w:b/>
      <w:bCs/>
      <w:sz w:val="22"/>
      <w:szCs w:val="24"/>
    </w:rPr>
  </w:style>
  <w:style w:type="table" w:styleId="TableGrid">
    <w:name w:val="Table Grid"/>
    <w:basedOn w:val="TableNormal"/>
    <w:uiPriority w:val="59"/>
    <w:rsid w:val="00616035"/>
    <w:rPr>
      <w:rFonts w:ascii="Times New Roman" w:eastAsia="BatangChe" w:hAnsi="Times New Roman"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616035"/>
    <w:rPr>
      <w:rFonts w:ascii="Arial" w:eastAsia="Dotum" w:hAnsi="Arial"/>
      <w:sz w:val="18"/>
      <w:szCs w:val="18"/>
    </w:rPr>
  </w:style>
  <w:style w:type="character" w:customStyle="1" w:styleId="BalloonTextChar">
    <w:name w:val="Balloon Text Char"/>
    <w:basedOn w:val="DefaultParagraphFont"/>
    <w:link w:val="BalloonText"/>
    <w:semiHidden/>
    <w:rsid w:val="00616035"/>
    <w:rPr>
      <w:rFonts w:ascii="Arial" w:eastAsia="Dotum" w:hAnsi="Arial" w:cs="Times New Roman"/>
      <w:sz w:val="18"/>
      <w:szCs w:val="18"/>
    </w:rPr>
  </w:style>
  <w:style w:type="character" w:customStyle="1" w:styleId="style21">
    <w:name w:val="style21"/>
    <w:basedOn w:val="DefaultParagraphFont"/>
    <w:rsid w:val="00616035"/>
    <w:rPr>
      <w:color w:val="181623"/>
    </w:rPr>
  </w:style>
  <w:style w:type="paragraph" w:styleId="BodyText3">
    <w:name w:val="Body Text 3"/>
    <w:basedOn w:val="Normal"/>
    <w:link w:val="BodyText3Char"/>
    <w:rsid w:val="00616035"/>
    <w:pPr>
      <w:spacing w:after="180"/>
    </w:pPr>
    <w:rPr>
      <w:sz w:val="16"/>
      <w:szCs w:val="16"/>
    </w:rPr>
  </w:style>
  <w:style w:type="character" w:customStyle="1" w:styleId="BodyText3Char">
    <w:name w:val="Body Text 3 Char"/>
    <w:basedOn w:val="DefaultParagraphFont"/>
    <w:link w:val="BodyText3"/>
    <w:rsid w:val="00616035"/>
    <w:rPr>
      <w:rFonts w:ascii="Times New Roman" w:eastAsia="BatangChe" w:hAnsi="Times New Roman" w:cs="Times New Roman"/>
      <w:sz w:val="16"/>
      <w:szCs w:val="16"/>
    </w:rPr>
  </w:style>
  <w:style w:type="character" w:styleId="CommentReference">
    <w:name w:val="annotation reference"/>
    <w:basedOn w:val="DefaultParagraphFont"/>
    <w:uiPriority w:val="99"/>
    <w:semiHidden/>
    <w:unhideWhenUsed/>
    <w:rsid w:val="00616035"/>
    <w:rPr>
      <w:sz w:val="18"/>
      <w:szCs w:val="18"/>
    </w:rPr>
  </w:style>
  <w:style w:type="paragraph" w:styleId="CommentText">
    <w:name w:val="annotation text"/>
    <w:basedOn w:val="Normal"/>
    <w:link w:val="CommentTextChar"/>
    <w:uiPriority w:val="99"/>
    <w:semiHidden/>
    <w:unhideWhenUsed/>
    <w:rsid w:val="00616035"/>
    <w:pPr>
      <w:jc w:val="left"/>
    </w:pPr>
  </w:style>
  <w:style w:type="character" w:customStyle="1" w:styleId="CommentTextChar">
    <w:name w:val="Comment Text Char"/>
    <w:basedOn w:val="DefaultParagraphFont"/>
    <w:link w:val="CommentText"/>
    <w:uiPriority w:val="99"/>
    <w:semiHidden/>
    <w:rsid w:val="00616035"/>
    <w:rPr>
      <w:rFonts w:ascii="Times New Roman" w:eastAsia="BatangChe" w:hAnsi="Times New Roman" w:cs="Times New Roman"/>
      <w:szCs w:val="20"/>
    </w:rPr>
  </w:style>
  <w:style w:type="paragraph" w:styleId="CommentSubject">
    <w:name w:val="annotation subject"/>
    <w:basedOn w:val="CommentText"/>
    <w:next w:val="CommentText"/>
    <w:link w:val="CommentSubjectChar"/>
    <w:uiPriority w:val="99"/>
    <w:semiHidden/>
    <w:unhideWhenUsed/>
    <w:rsid w:val="00616035"/>
    <w:rPr>
      <w:b/>
      <w:bCs/>
    </w:rPr>
  </w:style>
  <w:style w:type="character" w:customStyle="1" w:styleId="CommentSubjectChar">
    <w:name w:val="Comment Subject Char"/>
    <w:basedOn w:val="CommentTextChar"/>
    <w:link w:val="CommentSubject"/>
    <w:uiPriority w:val="99"/>
    <w:semiHidden/>
    <w:rsid w:val="00616035"/>
    <w:rPr>
      <w:rFonts w:ascii="Times New Roman" w:eastAsia="BatangChe" w:hAnsi="Times New Roman" w:cs="Times New Roman"/>
      <w:b/>
      <w:bCs/>
      <w:szCs w:val="20"/>
    </w:rPr>
  </w:style>
  <w:style w:type="paragraph" w:customStyle="1" w:styleId="a0">
    <w:name w:val="바탕글"/>
    <w:basedOn w:val="Normal"/>
    <w:rsid w:val="00616035"/>
    <w:pPr>
      <w:widowControl/>
      <w:wordWrap/>
      <w:snapToGrid w:val="0"/>
      <w:spacing w:line="384" w:lineRule="auto"/>
    </w:pPr>
    <w:rPr>
      <w:rFonts w:ascii="Batang" w:eastAsia="Batang" w:hAnsi="Batang" w:cs="Gulim"/>
      <w:color w:val="000000"/>
      <w:kern w:val="0"/>
    </w:rPr>
  </w:style>
  <w:style w:type="table" w:styleId="ColorfulList-Accent6">
    <w:name w:val="Colorful List Accent 6"/>
    <w:basedOn w:val="TableNormal"/>
    <w:uiPriority w:val="72"/>
    <w:rsid w:val="00616035"/>
    <w:rPr>
      <w:rFonts w:ascii="Times New Roman" w:eastAsia="BatangChe" w:hAnsi="Times New Roman" w:cs="Times New Roman"/>
      <w:color w:val="000000"/>
      <w:kern w:val="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HTMLCite">
    <w:name w:val="HTML Cite"/>
    <w:uiPriority w:val="99"/>
    <w:rsid w:val="002D3F15"/>
    <w:rPr>
      <w:rFonts w:cs="Times New Roman"/>
      <w:i/>
      <w:iCs/>
    </w:rPr>
  </w:style>
  <w:style w:type="character" w:customStyle="1" w:styleId="st">
    <w:name w:val="st"/>
    <w:uiPriority w:val="99"/>
    <w:rsid w:val="002D3F15"/>
    <w:rPr>
      <w:rFonts w:cs="Times New Roman"/>
    </w:rPr>
  </w:style>
  <w:style w:type="character" w:customStyle="1" w:styleId="dv">
    <w:name w:val="dv"/>
    <w:uiPriority w:val="99"/>
    <w:rsid w:val="002D3F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bletreesanjose.com" TargetMode="External"/><Relationship Id="rId13" Type="http://schemas.openxmlformats.org/officeDocument/2006/relationships/hyperlink" Target="https://www.registrationassistant.com/meetingplanit/incits_l3/2014/docs/Visa_Invitation_Letter.doc" TargetMode="External"/><Relationship Id="rId18" Type="http://schemas.openxmlformats.org/officeDocument/2006/relationships/hyperlink" Target="https://resweb.passkey.com/go/INCITSL32014" TargetMode="External"/><Relationship Id="rId26" Type="http://schemas.openxmlformats.org/officeDocument/2006/relationships/hyperlink" Target="http://www.simon.com/mall/great-mall" TargetMode="External"/><Relationship Id="rId39" Type="http://schemas.openxmlformats.org/officeDocument/2006/relationships/hyperlink" Target="http://www.westfield.com/valleyfair/" TargetMode="External"/><Relationship Id="rId3" Type="http://schemas.openxmlformats.org/officeDocument/2006/relationships/settings" Target="settings.xml"/><Relationship Id="rId21" Type="http://schemas.openxmlformats.org/officeDocument/2006/relationships/hyperlink" Target="http://www.sanjose.org/" TargetMode="External"/><Relationship Id="rId34" Type="http://schemas.openxmlformats.org/officeDocument/2006/relationships/hyperlink" Target="http://www.santaclara.org/conventioncenter/"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mputerhistory.org/" TargetMode="External"/><Relationship Id="rId17" Type="http://schemas.openxmlformats.org/officeDocument/2006/relationships/hyperlink" Target="http://www.doubletreesanjose.com/" TargetMode="External"/><Relationship Id="rId25" Type="http://schemas.openxmlformats.org/officeDocument/2006/relationships/hyperlink" Target="http://www.cdm.org/index.asp?f=1" TargetMode="External"/><Relationship Id="rId33" Type="http://schemas.openxmlformats.org/officeDocument/2006/relationships/hyperlink" Target="http://www.sjsu.edu/" TargetMode="External"/><Relationship Id="rId38" Type="http://schemas.openxmlformats.org/officeDocument/2006/relationships/hyperlink" Target="http://www.thetech.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web.passkey.com/go/INCITSL32014" TargetMode="External"/><Relationship Id="rId20" Type="http://schemas.openxmlformats.org/officeDocument/2006/relationships/hyperlink" Target="http://www.1abestshuttle.com/" TargetMode="External"/><Relationship Id="rId29" Type="http://schemas.openxmlformats.org/officeDocument/2006/relationships/hyperlink" Target="http://chineseculturalgarden.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winchestermysteryhouse.com/" TargetMode="External"/><Relationship Id="rId32" Type="http://schemas.openxmlformats.org/officeDocument/2006/relationships/hyperlink" Target="http://www.sjmusart.org/" TargetMode="External"/><Relationship Id="rId37" Type="http://schemas.openxmlformats.org/officeDocument/2006/relationships/hyperlink" Target="http://www.santanarow.co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istrationassistant.com/p/rg.asp?Event=4DE6E17590F53B10B285A&amp;RType=Production" TargetMode="External"/><Relationship Id="rId23" Type="http://schemas.openxmlformats.org/officeDocument/2006/relationships/hyperlink" Target="http://www.cagreatamerica.com/" TargetMode="External"/><Relationship Id="rId28" Type="http://schemas.openxmlformats.org/officeDocument/2006/relationships/hyperlink" Target="http://www.monterey-carmel.com/" TargetMode="External"/><Relationship Id="rId36" Type="http://schemas.openxmlformats.org/officeDocument/2006/relationships/hyperlink" Target="http://www.cityofsantacruz.com/index.aspx?page=926" TargetMode="External"/><Relationship Id="rId10" Type="http://schemas.openxmlformats.org/officeDocument/2006/relationships/hyperlink" Target="mailto:jhiggins@meetingplanit.com" TargetMode="External"/><Relationship Id="rId19" Type="http://schemas.openxmlformats.org/officeDocument/2006/relationships/hyperlink" Target="http://www.monteryairbus.com/" TargetMode="External"/><Relationship Id="rId31" Type="http://schemas.openxmlformats.org/officeDocument/2006/relationships/hyperlink" Target="http://www.sanfrancisco.trave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egistrationassistant.com/meetingplanit/incits_l3/2014/index.html" TargetMode="External"/><Relationship Id="rId14" Type="http://schemas.openxmlformats.org/officeDocument/2006/relationships/hyperlink" Target="mailto:kcalifra@ansi.org" TargetMode="External"/><Relationship Id="rId22" Type="http://schemas.openxmlformats.org/officeDocument/2006/relationships/hyperlink" Target="http://www.casinom8trix.com/" TargetMode="External"/><Relationship Id="rId27" Type="http://schemas.openxmlformats.org/officeDocument/2006/relationships/hyperlink" Target="http://www.sapcenteratsanjose.com/" TargetMode="External"/><Relationship Id="rId30" Type="http://schemas.openxmlformats.org/officeDocument/2006/relationships/hyperlink" Target="http://ragingwaters.com/" TargetMode="External"/><Relationship Id="rId35" Type="http://schemas.openxmlformats.org/officeDocument/2006/relationships/hyperlink" Target="http://www.scu.edu/" TargetMode="External"/><Relationship Id="rId43"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1395</Words>
  <Characters>7957</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Eunbin Oh</dc:creator>
  <cp:lastModifiedBy>Leonardo Chiariglione</cp:lastModifiedBy>
  <cp:revision>3</cp:revision>
  <dcterms:created xsi:type="dcterms:W3CDTF">2013-11-03T18:01:00Z</dcterms:created>
  <dcterms:modified xsi:type="dcterms:W3CDTF">2013-11-03T18:22:00Z</dcterms:modified>
</cp:coreProperties>
</file>